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0FC757D" w:rsidR="003A2237" w:rsidRPr="00CA2F5B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color w:val="1F3864" w:themeColor="accent1" w:themeShade="80"/>
          <w:sz w:val="24"/>
          <w:szCs w:val="24"/>
        </w:rPr>
      </w:pPr>
      <w:r w:rsidRPr="00CA2F5B">
        <w:rPr>
          <w:rFonts w:ascii="Aptos Display" w:hAnsi="Aptos Display"/>
          <w:color w:val="1F3864" w:themeColor="accent1" w:themeShade="80"/>
          <w:sz w:val="24"/>
          <w:szCs w:val="24"/>
        </w:rPr>
        <w:t xml:space="preserve">Załącznik nr 1A do SWZ </w:t>
      </w:r>
      <w:r w:rsidR="00B13E1A" w:rsidRPr="00CA2F5B">
        <w:rPr>
          <w:rFonts w:ascii="Aptos Display" w:hAnsi="Aptos Display"/>
          <w:color w:val="1F3864" w:themeColor="accent1" w:themeShade="80"/>
          <w:sz w:val="24"/>
          <w:szCs w:val="24"/>
        </w:rPr>
        <w:t xml:space="preserve">nr </w:t>
      </w:r>
      <w:r w:rsidRPr="00CA2F5B">
        <w:rPr>
          <w:rFonts w:ascii="Aptos Display" w:hAnsi="Aptos Display"/>
          <w:color w:val="1F3864" w:themeColor="accent1" w:themeShade="80"/>
          <w:sz w:val="24"/>
          <w:szCs w:val="24"/>
        </w:rPr>
        <w:t>DZP.</w:t>
      </w:r>
      <w:r w:rsidR="00E34A4A" w:rsidRPr="00CA2F5B">
        <w:rPr>
          <w:rFonts w:ascii="Aptos Display" w:hAnsi="Aptos Display"/>
          <w:color w:val="1F3864" w:themeColor="accent1" w:themeShade="80"/>
          <w:sz w:val="24"/>
          <w:szCs w:val="24"/>
        </w:rPr>
        <w:t>382.</w:t>
      </w:r>
      <w:r w:rsidR="00F91F0D" w:rsidRPr="00CA2F5B">
        <w:rPr>
          <w:rFonts w:ascii="Aptos Display" w:hAnsi="Aptos Display"/>
          <w:color w:val="1F3864" w:themeColor="accent1" w:themeShade="80"/>
          <w:sz w:val="24"/>
          <w:szCs w:val="24"/>
        </w:rPr>
        <w:t>7</w:t>
      </w:r>
      <w:r w:rsidR="00E34A4A" w:rsidRPr="00CA2F5B">
        <w:rPr>
          <w:rFonts w:ascii="Aptos Display" w:hAnsi="Aptos Display"/>
          <w:color w:val="1F3864" w:themeColor="accent1" w:themeShade="80"/>
          <w:sz w:val="24"/>
          <w:szCs w:val="24"/>
        </w:rPr>
        <w:t>.</w:t>
      </w:r>
      <w:r w:rsidR="00CA2F5B" w:rsidRPr="00CA2F5B">
        <w:rPr>
          <w:rFonts w:ascii="Aptos Display" w:hAnsi="Aptos Display"/>
          <w:color w:val="1F3864" w:themeColor="accent1" w:themeShade="80"/>
          <w:sz w:val="24"/>
          <w:szCs w:val="24"/>
        </w:rPr>
        <w:t>5</w:t>
      </w:r>
      <w:r w:rsidR="00E34A4A" w:rsidRPr="00CA2F5B">
        <w:rPr>
          <w:rFonts w:ascii="Aptos Display" w:hAnsi="Aptos Display"/>
          <w:color w:val="1F3864" w:themeColor="accent1" w:themeShade="80"/>
          <w:sz w:val="24"/>
          <w:szCs w:val="24"/>
        </w:rPr>
        <w:t>.202</w:t>
      </w:r>
      <w:r w:rsidR="002A6B35" w:rsidRPr="00CA2F5B">
        <w:rPr>
          <w:rFonts w:ascii="Aptos Display" w:hAnsi="Aptos Display"/>
          <w:color w:val="1F3864" w:themeColor="accent1" w:themeShade="80"/>
          <w:sz w:val="24"/>
          <w:szCs w:val="24"/>
        </w:rPr>
        <w:t>6</w:t>
      </w:r>
    </w:p>
    <w:p w14:paraId="5E67B1C2" w14:textId="0DACC12F" w:rsidR="003A2237" w:rsidRPr="00B36F4B" w:rsidRDefault="009A2CEC" w:rsidP="001D0FBA">
      <w:pPr>
        <w:spacing w:before="120"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B36F4B">
        <w:trPr>
          <w:trHeight w:val="130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4783A923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</w:t>
            </w:r>
            <w:r w:rsidR="00072271">
              <w:rPr>
                <w:rFonts w:ascii="Aptos Display" w:hAnsi="Aptos Display"/>
                <w:sz w:val="24"/>
                <w:szCs w:val="24"/>
              </w:rPr>
              <w:t>n</w:t>
            </w:r>
            <w:r w:rsidRPr="009A2CEC">
              <w:rPr>
                <w:rFonts w:ascii="Aptos Display" w:hAnsi="Aptos Display"/>
                <w:sz w:val="24"/>
                <w:szCs w:val="24"/>
              </w:rPr>
              <w:t>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326D343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33839EF6" w:rsidR="005A3C37" w:rsidRPr="005A3C37" w:rsidRDefault="005A3C37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1D0FBA">
        <w:trPr>
          <w:trHeight w:val="87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5B761350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1D0FBA">
        <w:trPr>
          <w:trHeight w:val="84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5BCFDCFF" w:rsidR="0010164C" w:rsidRPr="00BD4637" w:rsidRDefault="0010164C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556CC2" w:rsidRPr="005A3C37" w14:paraId="302D61F5" w14:textId="77777777" w:rsidTr="001D0FBA">
        <w:trPr>
          <w:trHeight w:val="84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5D9CBD1B" w14:textId="79E64593" w:rsidR="00556CC2" w:rsidRPr="005A3C37" w:rsidRDefault="00556CC2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Nr KRS:</w:t>
            </w:r>
          </w:p>
        </w:tc>
        <w:tc>
          <w:tcPr>
            <w:tcW w:w="5108" w:type="dxa"/>
            <w:vAlign w:val="center"/>
          </w:tcPr>
          <w:p w14:paraId="610FA4AD" w14:textId="77777777" w:rsidR="00556CC2" w:rsidRPr="00BD4637" w:rsidRDefault="00556CC2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1D0FBA">
        <w:trPr>
          <w:trHeight w:val="985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1D0FBA">
        <w:trPr>
          <w:trHeight w:val="98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505E02EB" w:rsidR="00B13E1A" w:rsidRPr="005A3C37" w:rsidRDefault="00B13E1A" w:rsidP="001D7101">
            <w:pPr>
              <w:ind w:left="0" w:firstLine="0"/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9269176" w14:textId="28E7BB1A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  <w:p w14:paraId="4CAE8273" w14:textId="66A7498F" w:rsidR="0010164C" w:rsidRPr="005A3C37" w:rsidRDefault="0010164C" w:rsidP="00D3716C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2F84AA47" w14:textId="41736B6C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60738E" w:rsidRPr="005A3C37" w14:paraId="70135079" w14:textId="77777777" w:rsidTr="001D0FBA">
        <w:trPr>
          <w:trHeight w:val="98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FB36D43" w:rsidR="0060738E" w:rsidRPr="00C605F1" w:rsidRDefault="0060738E" w:rsidP="001D7101">
            <w:pPr>
              <w:ind w:left="0" w:firstLine="0"/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74ACD2CB" w14:textId="4C971487" w:rsidR="00EB16BF" w:rsidRPr="002B78DC" w:rsidRDefault="00EB0A45" w:rsidP="001D0FBA">
      <w:pPr>
        <w:spacing w:before="240" w:line="276" w:lineRule="auto"/>
        <w:ind w:left="0" w:right="-284" w:firstLine="0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F91F0D">
        <w:rPr>
          <w:rFonts w:ascii="Aptos Display" w:hAnsi="Aptos Display"/>
          <w:b/>
          <w:color w:val="1F4E79" w:themeColor="accent5" w:themeShade="80"/>
          <w:sz w:val="24"/>
          <w:szCs w:val="24"/>
        </w:rPr>
        <w:t>7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</w:t>
      </w:r>
      <w:r w:rsidR="00CA2F5B">
        <w:rPr>
          <w:rFonts w:ascii="Aptos Display" w:hAnsi="Aptos Display"/>
          <w:b/>
          <w:color w:val="1F4E79" w:themeColor="accent5" w:themeShade="80"/>
          <w:sz w:val="24"/>
          <w:szCs w:val="24"/>
        </w:rPr>
        <w:t>5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.202</w:t>
      </w:r>
      <w:r w:rsidR="002A6B35">
        <w:rPr>
          <w:rFonts w:ascii="Aptos Display" w:hAnsi="Aptos Display"/>
          <w:b/>
          <w:color w:val="1F4E79" w:themeColor="accent5" w:themeShade="80"/>
          <w:sz w:val="24"/>
          <w:szCs w:val="24"/>
        </w:rPr>
        <w:t>6</w:t>
      </w:r>
      <w:r w:rsidR="003A2237" w:rsidRPr="00241509">
        <w:rPr>
          <w:rFonts w:ascii="Aptos Display" w:hAnsi="Aptos Display"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="00F91F0D" w:rsidRPr="00F91F0D">
        <w:rPr>
          <w:rFonts w:ascii="Aptos Display" w:hAnsi="Aptos Display"/>
          <w:sz w:val="24"/>
          <w:szCs w:val="24"/>
        </w:rPr>
        <w:t>podstawowym bez negocjacji</w:t>
      </w:r>
      <w:r w:rsidR="003A2237" w:rsidRPr="009A2CEC">
        <w:rPr>
          <w:rFonts w:ascii="Aptos Display" w:hAnsi="Aptos Display"/>
          <w:sz w:val="24"/>
          <w:szCs w:val="24"/>
        </w:rPr>
        <w:t>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</w:p>
    <w:p w14:paraId="5189102C" w14:textId="10F3553D" w:rsidR="0041039C" w:rsidRDefault="002A6B35" w:rsidP="0041039C">
      <w:pPr>
        <w:spacing w:before="120" w:line="276" w:lineRule="auto"/>
        <w:ind w:left="425" w:hanging="425"/>
        <w:jc w:val="center"/>
        <w:rPr>
          <w:rFonts w:ascii="Aptos Display" w:hAnsi="Aptos Display"/>
          <w:b/>
          <w:color w:val="1F4E79" w:themeColor="accent5" w:themeShade="80"/>
          <w:sz w:val="28"/>
          <w:szCs w:val="28"/>
        </w:rPr>
      </w:pPr>
      <w:r>
        <w:rPr>
          <w:rFonts w:ascii="Aptos Display" w:hAnsi="Aptos Display"/>
          <w:b/>
          <w:color w:val="1F4E79" w:themeColor="accent5" w:themeShade="80"/>
          <w:sz w:val="28"/>
          <w:szCs w:val="28"/>
        </w:rPr>
        <w:t>„</w:t>
      </w:r>
      <w:r w:rsidRPr="002A6B35">
        <w:rPr>
          <w:rFonts w:ascii="Aptos Display" w:hAnsi="Aptos Display"/>
          <w:b/>
          <w:color w:val="1F4E79" w:themeColor="accent5" w:themeShade="80"/>
          <w:sz w:val="28"/>
          <w:szCs w:val="28"/>
        </w:rPr>
        <w:t xml:space="preserve">Remont </w:t>
      </w:r>
      <w:r w:rsidR="00CA2F5B">
        <w:rPr>
          <w:rFonts w:ascii="Aptos Display" w:hAnsi="Aptos Display"/>
          <w:b/>
          <w:color w:val="1F4E79" w:themeColor="accent5" w:themeShade="80"/>
          <w:sz w:val="28"/>
          <w:szCs w:val="28"/>
        </w:rPr>
        <w:t>posadzek w Domu Studenta nr 5 przy ul. Lwowskiej 8 w Sosnowcu</w:t>
      </w:r>
      <w:r w:rsidR="0041039C" w:rsidRPr="0041039C">
        <w:rPr>
          <w:rFonts w:ascii="Aptos Display" w:hAnsi="Aptos Display"/>
          <w:b/>
          <w:color w:val="1F4E79" w:themeColor="accent5" w:themeShade="80"/>
          <w:sz w:val="28"/>
          <w:szCs w:val="28"/>
        </w:rPr>
        <w:t>”</w:t>
      </w:r>
    </w:p>
    <w:p w14:paraId="4E96F6EF" w14:textId="3458B0EA" w:rsidR="008D2CE5" w:rsidRDefault="003A2237" w:rsidP="0041039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składamy następującą ofertę:</w:t>
      </w:r>
    </w:p>
    <w:p w14:paraId="4D5A78D5" w14:textId="2FE9D5B9" w:rsidR="00B55766" w:rsidRDefault="00B55766" w:rsidP="00ED2CC9">
      <w:pPr>
        <w:numPr>
          <w:ilvl w:val="0"/>
          <w:numId w:val="5"/>
        </w:numPr>
        <w:spacing w:before="240" w:after="12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 xml:space="preserve">Oferujemy realizację </w:t>
      </w:r>
      <w:r w:rsidRPr="00F57C2C">
        <w:rPr>
          <w:rFonts w:ascii="Aptos Display" w:hAnsi="Aptos Display"/>
          <w:sz w:val="24"/>
          <w:szCs w:val="24"/>
        </w:rPr>
        <w:t>przedmiotu zamówienia zgodnie</w:t>
      </w:r>
      <w:r w:rsidRPr="00B55766">
        <w:rPr>
          <w:rFonts w:ascii="Aptos Display" w:hAnsi="Aptos Display"/>
          <w:sz w:val="24"/>
          <w:szCs w:val="24"/>
        </w:rPr>
        <w:t xml:space="preserve"> z warunkami i na zasadach zawartych w</w:t>
      </w:r>
      <w:r w:rsidR="00CA2F5B">
        <w:rPr>
          <w:rFonts w:ascii="Aptos Display" w:hAnsi="Aptos Display"/>
          <w:sz w:val="24"/>
          <w:szCs w:val="24"/>
        </w:rPr>
        <w:t> </w:t>
      </w:r>
      <w:r w:rsidRPr="00B55766">
        <w:rPr>
          <w:rFonts w:ascii="Aptos Display" w:hAnsi="Aptos Display"/>
          <w:sz w:val="24"/>
          <w:szCs w:val="24"/>
        </w:rPr>
        <w:t>dokumentach zamówienia za łącznym wynagrodzeniem</w:t>
      </w:r>
      <w:r>
        <w:rPr>
          <w:rFonts w:ascii="Aptos Display" w:hAnsi="Aptos Display"/>
          <w:sz w:val="24"/>
          <w:szCs w:val="24"/>
        </w:rPr>
        <w:t>:</w:t>
      </w:r>
      <w:r w:rsidRPr="00B55766">
        <w:rPr>
          <w:rFonts w:ascii="Aptos Display" w:hAnsi="Aptos Display"/>
          <w:sz w:val="24"/>
          <w:szCs w:val="24"/>
        </w:rPr>
        <w:t xml:space="preserve"> </w:t>
      </w:r>
    </w:p>
    <w:p w14:paraId="5B7A1B81" w14:textId="598477EC" w:rsidR="00B55766" w:rsidRPr="001D0FBA" w:rsidRDefault="00B55766" w:rsidP="00ED2CC9">
      <w:pPr>
        <w:spacing w:before="120"/>
        <w:ind w:left="284" w:right="142" w:firstLine="0"/>
        <w:rPr>
          <w:rFonts w:ascii="Aptos Display" w:hAnsi="Aptos Display"/>
          <w:b/>
          <w:iCs/>
          <w:sz w:val="24"/>
          <w:szCs w:val="24"/>
        </w:rPr>
      </w:pPr>
      <w:bookmarkStart w:id="1" w:name="_Hlk192677197"/>
      <w:r w:rsidRPr="001D0FBA">
        <w:rPr>
          <w:rFonts w:ascii="Aptos Display" w:hAnsi="Aptos Display"/>
          <w:b/>
          <w:iCs/>
          <w:sz w:val="24"/>
          <w:szCs w:val="24"/>
        </w:rPr>
        <w:t>………………….…</w:t>
      </w:r>
      <w:r w:rsidR="00CA2F5B" w:rsidRPr="001D0FBA">
        <w:rPr>
          <w:rFonts w:ascii="Aptos Display" w:hAnsi="Aptos Display"/>
          <w:b/>
          <w:iCs/>
          <w:sz w:val="24"/>
          <w:szCs w:val="24"/>
        </w:rPr>
        <w:t>….</w:t>
      </w:r>
      <w:r w:rsidRPr="001D0FBA">
        <w:rPr>
          <w:rFonts w:ascii="Aptos Display" w:hAnsi="Aptos Display"/>
          <w:b/>
          <w:iCs/>
          <w:sz w:val="24"/>
          <w:szCs w:val="24"/>
        </w:rPr>
        <w:t xml:space="preserve">……………. zł (brutto) z VAT </w:t>
      </w:r>
    </w:p>
    <w:p w14:paraId="5A9A52A3" w14:textId="541FEA4C" w:rsidR="00B55766" w:rsidRPr="00A24364" w:rsidRDefault="00B55766" w:rsidP="00ED2CC9">
      <w:pPr>
        <w:spacing w:before="120"/>
        <w:ind w:left="284" w:right="142" w:firstLine="0"/>
        <w:rPr>
          <w:rFonts w:ascii="Aptos Display" w:hAnsi="Aptos Display"/>
          <w:iCs/>
          <w:sz w:val="24"/>
          <w:szCs w:val="24"/>
        </w:rPr>
      </w:pPr>
      <w:r w:rsidRPr="00CA2F5B">
        <w:rPr>
          <w:rFonts w:ascii="Aptos Display" w:hAnsi="Aptos Display"/>
          <w:iCs/>
          <w:sz w:val="24"/>
          <w:szCs w:val="24"/>
        </w:rPr>
        <w:t>(słownie:………………………………………………………………………………</w:t>
      </w:r>
      <w:r w:rsidR="00CA2F5B">
        <w:rPr>
          <w:rFonts w:ascii="Aptos Display" w:hAnsi="Aptos Display"/>
          <w:iCs/>
          <w:sz w:val="24"/>
          <w:szCs w:val="24"/>
        </w:rPr>
        <w:t>……..</w:t>
      </w:r>
      <w:r w:rsidRPr="00CA2F5B">
        <w:rPr>
          <w:rFonts w:ascii="Aptos Display" w:hAnsi="Aptos Display"/>
          <w:iCs/>
          <w:sz w:val="24"/>
          <w:szCs w:val="24"/>
        </w:rPr>
        <w:t>…………./</w:t>
      </w:r>
      <w:r w:rsidRPr="00A24364">
        <w:rPr>
          <w:rFonts w:ascii="Aptos Display" w:hAnsi="Aptos Display"/>
          <w:iCs/>
          <w:sz w:val="24"/>
          <w:szCs w:val="24"/>
        </w:rPr>
        <w:t>100 zł brutto)</w:t>
      </w:r>
    </w:p>
    <w:bookmarkEnd w:id="1"/>
    <w:p w14:paraId="1D8A5CE7" w14:textId="15D6C480" w:rsidR="0060738E" w:rsidRPr="009A2CEC" w:rsidRDefault="0060738E" w:rsidP="00ED2CC9">
      <w:pPr>
        <w:keepNext/>
        <w:spacing w:before="120" w:line="276" w:lineRule="auto"/>
        <w:ind w:left="284" w:firstLine="0"/>
        <w:rPr>
          <w:rFonts w:ascii="Aptos Display" w:hAnsi="Aptos Display"/>
          <w:iCs/>
          <w:sz w:val="24"/>
          <w:szCs w:val="24"/>
        </w:rPr>
      </w:pPr>
      <w:r w:rsidRPr="00FF2D3E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FF2D3E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FF2D3E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 w:rsidRPr="00FF2D3E">
        <w:rPr>
          <w:rFonts w:ascii="Aptos Display" w:hAnsi="Aptos Display"/>
          <w:iCs/>
          <w:sz w:val="24"/>
          <w:szCs w:val="24"/>
        </w:rPr>
        <w:t> </w:t>
      </w:r>
      <w:r w:rsidRPr="00FF2D3E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FDE6DA5" w14:textId="0FBD2109" w:rsidR="00D97648" w:rsidRPr="009A2CEC" w:rsidRDefault="00D97648" w:rsidP="00950DF5">
      <w:pPr>
        <w:pStyle w:val="Nagwek2"/>
        <w:keepNext w:val="0"/>
        <w:numPr>
          <w:ilvl w:val="0"/>
          <w:numId w:val="5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że:</w:t>
      </w:r>
    </w:p>
    <w:p w14:paraId="51749C8A" w14:textId="4214D100" w:rsidR="00B55766" w:rsidRPr="00B55766" w:rsidRDefault="00B55766" w:rsidP="00950DF5">
      <w:pPr>
        <w:pStyle w:val="Akapitzlist"/>
        <w:numPr>
          <w:ilvl w:val="0"/>
          <w:numId w:val="7"/>
        </w:numPr>
        <w:spacing w:before="60" w:line="276" w:lineRule="auto"/>
        <w:ind w:left="709" w:hanging="425"/>
        <w:contextualSpacing w:val="0"/>
        <w:rPr>
          <w:rFonts w:ascii="Aptos Display" w:hAnsi="Aptos Display" w:cs="Arial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 xml:space="preserve">przedmiot zamówienia </w:t>
      </w:r>
      <w:r>
        <w:rPr>
          <w:rFonts w:ascii="Aptos Display" w:hAnsi="Aptos Display"/>
          <w:sz w:val="24"/>
          <w:szCs w:val="24"/>
        </w:rPr>
        <w:t>zrealizujemy</w:t>
      </w:r>
      <w:r w:rsidR="002A6B35">
        <w:rPr>
          <w:rFonts w:ascii="Aptos Display" w:hAnsi="Aptos Display"/>
          <w:sz w:val="24"/>
          <w:szCs w:val="24"/>
        </w:rPr>
        <w:t xml:space="preserve"> w terminie </w:t>
      </w:r>
      <w:r w:rsidRPr="008A0644">
        <w:rPr>
          <w:rFonts w:ascii="Aptos Display" w:hAnsi="Aptos Display"/>
          <w:b/>
          <w:sz w:val="24"/>
          <w:szCs w:val="24"/>
        </w:rPr>
        <w:t xml:space="preserve">do </w:t>
      </w:r>
      <w:r w:rsidR="00830ED0">
        <w:rPr>
          <w:rFonts w:ascii="Aptos Display" w:hAnsi="Aptos Display"/>
          <w:b/>
          <w:sz w:val="24"/>
          <w:szCs w:val="24"/>
        </w:rPr>
        <w:t>16</w:t>
      </w:r>
      <w:r w:rsidRPr="008A0644">
        <w:rPr>
          <w:rFonts w:ascii="Aptos Display" w:hAnsi="Aptos Display"/>
          <w:b/>
          <w:sz w:val="24"/>
          <w:szCs w:val="24"/>
        </w:rPr>
        <w:t xml:space="preserve"> </w:t>
      </w:r>
      <w:r w:rsidR="00CA2F5B">
        <w:rPr>
          <w:rFonts w:ascii="Aptos Display" w:hAnsi="Aptos Display"/>
          <w:b/>
          <w:sz w:val="24"/>
          <w:szCs w:val="24"/>
        </w:rPr>
        <w:t>tygodni</w:t>
      </w:r>
      <w:r w:rsidRPr="00A24364">
        <w:rPr>
          <w:rFonts w:ascii="Aptos Display" w:hAnsi="Aptos Display"/>
          <w:sz w:val="24"/>
          <w:szCs w:val="24"/>
        </w:rPr>
        <w:t xml:space="preserve"> od daty przekazania terenu </w:t>
      </w:r>
      <w:r w:rsidR="002A6B35">
        <w:rPr>
          <w:rFonts w:ascii="Aptos Display" w:hAnsi="Aptos Display"/>
          <w:sz w:val="24"/>
          <w:szCs w:val="24"/>
        </w:rPr>
        <w:t>robót</w:t>
      </w:r>
      <w:r w:rsidR="00F57C2C">
        <w:rPr>
          <w:rFonts w:ascii="Aptos Display" w:hAnsi="Aptos Display"/>
          <w:sz w:val="24"/>
          <w:szCs w:val="24"/>
        </w:rPr>
        <w:t>;</w:t>
      </w:r>
    </w:p>
    <w:p w14:paraId="05523C18" w14:textId="7768F47A" w:rsidR="00B55766" w:rsidRPr="00B55766" w:rsidRDefault="00B55766" w:rsidP="00950DF5">
      <w:pPr>
        <w:pStyle w:val="Akapitzlist"/>
        <w:numPr>
          <w:ilvl w:val="0"/>
          <w:numId w:val="7"/>
        </w:numPr>
        <w:spacing w:before="60" w:line="276" w:lineRule="auto"/>
        <w:ind w:left="709" w:hanging="425"/>
        <w:contextualSpacing w:val="0"/>
        <w:rPr>
          <w:rFonts w:ascii="Aptos Display" w:hAnsi="Aptos Display"/>
          <w:sz w:val="24"/>
          <w:szCs w:val="24"/>
        </w:rPr>
      </w:pPr>
      <w:r w:rsidRPr="001D0FBA">
        <w:rPr>
          <w:rFonts w:ascii="Aptos Display" w:hAnsi="Aptos Display"/>
          <w:b/>
          <w:sz w:val="24"/>
          <w:szCs w:val="24"/>
        </w:rPr>
        <w:t>udzielamy gwarancji na wykonane roboty budowlane</w:t>
      </w:r>
      <w:r w:rsidRPr="00B55766">
        <w:rPr>
          <w:rFonts w:ascii="Aptos Display" w:hAnsi="Aptos Display"/>
          <w:sz w:val="24"/>
          <w:szCs w:val="24"/>
        </w:rPr>
        <w:t xml:space="preserve"> </w:t>
      </w:r>
      <w:r w:rsidRPr="001D0FBA">
        <w:rPr>
          <w:rFonts w:ascii="Aptos Display" w:hAnsi="Aptos Display"/>
          <w:b/>
          <w:sz w:val="24"/>
          <w:szCs w:val="24"/>
        </w:rPr>
        <w:t>na okres: …………</w:t>
      </w:r>
      <w:r w:rsidR="002C5FA3">
        <w:rPr>
          <w:rFonts w:ascii="Aptos Display" w:hAnsi="Aptos Display"/>
          <w:b/>
          <w:sz w:val="24"/>
          <w:szCs w:val="24"/>
        </w:rPr>
        <w:t>…………</w:t>
      </w:r>
      <w:r w:rsidRPr="001D0FBA">
        <w:rPr>
          <w:rFonts w:ascii="Aptos Display" w:hAnsi="Aptos Display"/>
          <w:b/>
          <w:sz w:val="24"/>
          <w:szCs w:val="24"/>
        </w:rPr>
        <w:t>…. m-</w:t>
      </w:r>
      <w:proofErr w:type="spellStart"/>
      <w:r w:rsidRPr="001D0FBA">
        <w:rPr>
          <w:rFonts w:ascii="Aptos Display" w:hAnsi="Aptos Display"/>
          <w:b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 xml:space="preserve"> </w:t>
      </w:r>
      <w:r w:rsidR="002C5FA3">
        <w:rPr>
          <w:rFonts w:ascii="Aptos Display" w:hAnsi="Aptos Display"/>
          <w:sz w:val="24"/>
          <w:szCs w:val="24"/>
        </w:rPr>
        <w:br/>
      </w:r>
      <w:r w:rsidRPr="00B55766">
        <w:rPr>
          <w:rFonts w:ascii="Aptos Display" w:hAnsi="Aptos Display"/>
          <w:sz w:val="24"/>
          <w:szCs w:val="24"/>
        </w:rPr>
        <w:t>(słownie: ……………………</w:t>
      </w:r>
      <w:r w:rsidR="002C5FA3">
        <w:rPr>
          <w:rFonts w:ascii="Aptos Display" w:hAnsi="Aptos Display"/>
          <w:sz w:val="24"/>
          <w:szCs w:val="24"/>
        </w:rPr>
        <w:t>……………………</w:t>
      </w:r>
      <w:r w:rsidRPr="00B55766">
        <w:rPr>
          <w:rFonts w:ascii="Aptos Display" w:hAnsi="Aptos Display"/>
          <w:sz w:val="24"/>
          <w:szCs w:val="24"/>
        </w:rPr>
        <w:t>……. miesięcy)</w:t>
      </w:r>
      <w:r w:rsidR="00A97A04">
        <w:rPr>
          <w:rStyle w:val="Odwoanieprzypisudolnego"/>
          <w:rFonts w:ascii="Aptos Display" w:hAnsi="Aptos Display"/>
          <w:sz w:val="24"/>
          <w:szCs w:val="24"/>
        </w:rPr>
        <w:footnoteReference w:id="1"/>
      </w:r>
      <w:r w:rsidR="00F57C2C">
        <w:rPr>
          <w:rFonts w:ascii="Aptos Display" w:hAnsi="Aptos Display"/>
          <w:sz w:val="24"/>
          <w:szCs w:val="24"/>
        </w:rPr>
        <w:t>;</w:t>
      </w:r>
    </w:p>
    <w:p w14:paraId="3ED8156C" w14:textId="5EB40817" w:rsidR="00B55766" w:rsidRPr="00B55766" w:rsidRDefault="00B55766" w:rsidP="00950DF5">
      <w:pPr>
        <w:pStyle w:val="Akapitzlist"/>
        <w:numPr>
          <w:ilvl w:val="0"/>
          <w:numId w:val="7"/>
        </w:numPr>
        <w:spacing w:before="60" w:line="276" w:lineRule="auto"/>
        <w:ind w:left="709" w:hanging="425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gwarancji na zamontowane materiały</w:t>
      </w:r>
      <w:r w:rsidR="00556CC2">
        <w:rPr>
          <w:rFonts w:ascii="Aptos Display" w:hAnsi="Aptos Display"/>
          <w:sz w:val="24"/>
          <w:szCs w:val="24"/>
        </w:rPr>
        <w:t xml:space="preserve">, </w:t>
      </w:r>
      <w:r w:rsidRPr="00B55766">
        <w:rPr>
          <w:rFonts w:ascii="Aptos Display" w:hAnsi="Aptos Display"/>
          <w:sz w:val="24"/>
          <w:szCs w:val="24"/>
        </w:rPr>
        <w:t xml:space="preserve">urządzenia, itp.: </w:t>
      </w:r>
      <w:r w:rsidR="00556CC2" w:rsidRPr="00556CC2">
        <w:rPr>
          <w:rFonts w:ascii="Aptos Display" w:hAnsi="Aptos Display"/>
          <w:sz w:val="24"/>
          <w:szCs w:val="24"/>
        </w:rPr>
        <w:t>nie krótsz</w:t>
      </w:r>
      <w:r w:rsidR="00556CC2">
        <w:rPr>
          <w:rFonts w:ascii="Aptos Display" w:hAnsi="Aptos Display"/>
          <w:sz w:val="24"/>
          <w:szCs w:val="24"/>
        </w:rPr>
        <w:t>ej</w:t>
      </w:r>
      <w:r w:rsidR="00556CC2" w:rsidRPr="00556CC2">
        <w:rPr>
          <w:rFonts w:ascii="Aptos Display" w:hAnsi="Aptos Display"/>
          <w:sz w:val="24"/>
          <w:szCs w:val="24"/>
        </w:rPr>
        <w:t xml:space="preserve"> niż udzielona gwarancja na roboty, a jeżeli gwarancja producenta jest dłuższa – zgodnie z gwarancją producenta, licząc od daty odbioru końcowego przedmiotu zamówienia;</w:t>
      </w:r>
    </w:p>
    <w:p w14:paraId="02BAACA0" w14:textId="77777777" w:rsidR="00B55766" w:rsidRPr="00B55766" w:rsidRDefault="00B55766" w:rsidP="00950DF5">
      <w:pPr>
        <w:pStyle w:val="Akapitzlist"/>
        <w:numPr>
          <w:ilvl w:val="0"/>
          <w:numId w:val="7"/>
        </w:numPr>
        <w:spacing w:before="60" w:line="276" w:lineRule="auto"/>
        <w:ind w:left="709" w:hanging="425"/>
        <w:contextualSpacing w:val="0"/>
        <w:rPr>
          <w:rFonts w:ascii="Aptos Display" w:hAnsi="Aptos Display"/>
          <w:sz w:val="24"/>
          <w:szCs w:val="24"/>
        </w:rPr>
      </w:pPr>
      <w:r w:rsidRPr="00B55766">
        <w:rPr>
          <w:rFonts w:ascii="Aptos Display" w:hAnsi="Aptos Display"/>
          <w:sz w:val="24"/>
          <w:szCs w:val="24"/>
        </w:rPr>
        <w:t>udzielamy rękojmi na okres zgodny z zaoferowanym przez Wykonawcę okresem gwarancji na wykonane roboty budowlane, nie krótszy jednak niż 60 m-</w:t>
      </w:r>
      <w:proofErr w:type="spellStart"/>
      <w:r w:rsidRPr="00B55766">
        <w:rPr>
          <w:rFonts w:ascii="Aptos Display" w:hAnsi="Aptos Display"/>
          <w:sz w:val="24"/>
          <w:szCs w:val="24"/>
        </w:rPr>
        <w:t>cy</w:t>
      </w:r>
      <w:proofErr w:type="spellEnd"/>
      <w:r w:rsidRPr="00B55766">
        <w:rPr>
          <w:rFonts w:ascii="Aptos Display" w:hAnsi="Aptos Display"/>
          <w:sz w:val="24"/>
          <w:szCs w:val="24"/>
        </w:rPr>
        <w:t>.</w:t>
      </w:r>
    </w:p>
    <w:p w14:paraId="2C00949B" w14:textId="77777777" w:rsidR="00D4634D" w:rsidRP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Zobowiązujemy</w:t>
      </w:r>
      <w:r w:rsidRPr="00D4634D">
        <w:rPr>
          <w:rFonts w:ascii="Aptos Display" w:hAnsi="Aptos Display" w:cs="Arial"/>
          <w:sz w:val="24"/>
          <w:szCs w:val="24"/>
        </w:rPr>
        <w:t xml:space="preserve"> się skierować do wykonania przedmiotu zamówienia wykwalifikowany personel dysponujący odpowiednią wiedzą oraz uprawnieniami.</w:t>
      </w:r>
    </w:p>
    <w:p w14:paraId="2D51BB60" w14:textId="0F98CD6F" w:rsidR="00D4634D" w:rsidRP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 w:cs="Arial"/>
          <w:sz w:val="24"/>
          <w:szCs w:val="24"/>
        </w:rPr>
      </w:pPr>
      <w:r w:rsidRPr="00D4634D">
        <w:rPr>
          <w:rFonts w:ascii="Aptos Display" w:hAnsi="Aptos Display"/>
          <w:sz w:val="24"/>
          <w:szCs w:val="24"/>
        </w:rPr>
        <w:t>Wskazujemy</w:t>
      </w:r>
      <w:r w:rsidRPr="00D4634D">
        <w:rPr>
          <w:rFonts w:ascii="Aptos Display" w:hAnsi="Aptos Display" w:cs="Arial"/>
          <w:sz w:val="24"/>
          <w:szCs w:val="24"/>
        </w:rPr>
        <w:t xml:space="preserve"> nr tel. …………………………… oraz adres e-mail: …………………………………………... - właściwe dla zgłaszania wad w okresie gwarancji i rękojmi.</w:t>
      </w:r>
    </w:p>
    <w:p w14:paraId="338E2D24" w14:textId="77777777" w:rsidR="00D4634D" w:rsidRDefault="00D4634D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D4634D">
        <w:rPr>
          <w:rFonts w:ascii="Aptos Display" w:hAnsi="Aptos Display"/>
          <w:sz w:val="24"/>
          <w:szCs w:val="24"/>
        </w:rPr>
        <w:t>Oświadczamy</w:t>
      </w:r>
      <w:r w:rsidRPr="00D4634D">
        <w:rPr>
          <w:rFonts w:ascii="Aptos Display" w:hAnsi="Aptos Display" w:cs="Arial"/>
          <w:sz w:val="24"/>
          <w:szCs w:val="24"/>
        </w:rPr>
        <w:t>, iż warunki udziału w postępowaniu, określone w rozdz. V ust. 1 SWZ, spełnione są w sposób i w zakresie określonym w oświadczeniu o spełnianiu warunków udziału w postępowaniu (załącznik nr 1C do SWZ)</w:t>
      </w:r>
      <w:r>
        <w:t>.</w:t>
      </w:r>
      <w:r w:rsidRPr="00D4634D">
        <w:rPr>
          <w:rFonts w:ascii="Aptos Display" w:hAnsi="Aptos Display"/>
          <w:sz w:val="24"/>
          <w:szCs w:val="24"/>
          <w:vertAlign w:val="superscript"/>
        </w:rPr>
        <w:footnoteReference w:id="2"/>
      </w:r>
    </w:p>
    <w:p w14:paraId="3E50E15D" w14:textId="77777777" w:rsidR="00E54F60" w:rsidRDefault="00EB671C" w:rsidP="0006254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E54F60">
        <w:rPr>
          <w:rFonts w:ascii="Aptos Display" w:hAnsi="Aptos Display"/>
          <w:sz w:val="24"/>
          <w:szCs w:val="24"/>
        </w:rPr>
        <w:lastRenderedPageBreak/>
        <w:t>Akceptujemy warunki płatności podane we wzorze umowy.</w:t>
      </w:r>
    </w:p>
    <w:p w14:paraId="224B9BFE" w14:textId="337F8653" w:rsidR="006A31FD" w:rsidRPr="00E54F60" w:rsidRDefault="00D97648" w:rsidP="0006254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E54F60">
        <w:rPr>
          <w:rFonts w:ascii="Aptos Display" w:hAnsi="Aptos Display"/>
          <w:sz w:val="24"/>
          <w:szCs w:val="24"/>
        </w:rPr>
        <w:t xml:space="preserve">Oświadczamy, że cena </w:t>
      </w:r>
      <w:r w:rsidR="00CA7B3A" w:rsidRPr="00E54F60">
        <w:rPr>
          <w:rFonts w:ascii="Aptos Display" w:hAnsi="Aptos Display"/>
          <w:sz w:val="24"/>
          <w:szCs w:val="24"/>
        </w:rPr>
        <w:t>naszej</w:t>
      </w:r>
      <w:r w:rsidRPr="00E54F60">
        <w:rPr>
          <w:rFonts w:ascii="Aptos Display" w:hAnsi="Aptos Display"/>
          <w:sz w:val="24"/>
          <w:szCs w:val="24"/>
        </w:rPr>
        <w:t xml:space="preserve"> oferty </w:t>
      </w:r>
      <w:bookmarkStart w:id="3" w:name="_Hlk226541077"/>
      <w:r w:rsidR="001D0FBA" w:rsidRPr="00E54F60">
        <w:rPr>
          <w:rFonts w:ascii="Aptos Display" w:hAnsi="Aptos Display"/>
          <w:sz w:val="24"/>
          <w:szCs w:val="24"/>
        </w:rPr>
        <w:t xml:space="preserve">zawiera wszelkie </w:t>
      </w:r>
      <w:bookmarkStart w:id="4" w:name="_Hlk211764217"/>
      <w:bookmarkStart w:id="5" w:name="_Hlk192677528"/>
      <w:r w:rsidR="001D0FBA" w:rsidRPr="00E54F60">
        <w:rPr>
          <w:rFonts w:ascii="Aptos Display" w:hAnsi="Aptos Display"/>
          <w:sz w:val="24"/>
          <w:szCs w:val="24"/>
        </w:rPr>
        <w:t>koszty poniesione w celu należytego wykonania Umowy, zgodnie z wymaganiami opisanymi w dokumentach zamówienia oraz wszelkie koszty, które nie zostały wyszczególnione w szczegółowym opisie przedmiotu zamówienia a są niezbędne do prawidłowej realizacji przedmiotu zamówienia. Wynagrodzenie Wykonawcy zawiera w szczególności koszty wykonania wszelkich czynności związanych z realizacją robót budowlanych, koszty wynagrodzenia pracowników, koszty zakupu i 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VAT).</w:t>
      </w:r>
      <w:bookmarkEnd w:id="3"/>
      <w:bookmarkEnd w:id="4"/>
      <w:bookmarkEnd w:id="5"/>
      <w:r w:rsidR="00E54F60" w:rsidRPr="00E54F60">
        <w:rPr>
          <w:rFonts w:ascii="Aptos Display" w:hAnsi="Aptos Display"/>
          <w:sz w:val="24"/>
          <w:szCs w:val="24"/>
        </w:rPr>
        <w:t xml:space="preserve"> </w:t>
      </w:r>
      <w:r w:rsidR="00E54F60" w:rsidRPr="00E54F60">
        <w:rPr>
          <w:rFonts w:ascii="Aptos Display" w:eastAsiaTheme="minorHAnsi" w:hAnsi="Aptos Display"/>
          <w:sz w:val="24"/>
          <w:szCs w:val="24"/>
        </w:rPr>
        <w:t xml:space="preserve">Zamawiający zapewni (bezpłatnie) Wykonawcy dostęp do mediów (woda, energia elektryczna). Wykonawca tych kosztów nie </w:t>
      </w:r>
      <w:r w:rsidR="00E54F60" w:rsidRPr="00E54F60">
        <w:rPr>
          <w:rFonts w:ascii="Aptos Display" w:hAnsi="Aptos Display"/>
          <w:sz w:val="24"/>
          <w:szCs w:val="24"/>
        </w:rPr>
        <w:t>ujął</w:t>
      </w:r>
      <w:r w:rsidR="00E54F60" w:rsidRPr="00E54F60">
        <w:rPr>
          <w:rFonts w:ascii="Aptos Display" w:eastAsiaTheme="minorHAnsi" w:hAnsi="Aptos Display"/>
          <w:sz w:val="24"/>
          <w:szCs w:val="24"/>
        </w:rPr>
        <w:t xml:space="preserve"> w cenie oferty.</w:t>
      </w:r>
    </w:p>
    <w:p w14:paraId="50BCA925" w14:textId="004106A3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 xml:space="preserve">niebędącym </w:t>
      </w:r>
      <w:r w:rsidRPr="009E7E21">
        <w:rPr>
          <w:rFonts w:ascii="Aptos Display" w:hAnsi="Aptos Display"/>
          <w:sz w:val="24"/>
          <w:szCs w:val="24"/>
        </w:rPr>
        <w:t>podmiotem/-ami udostępniającym/ -i zasoby na zasadach określonych w art. 118 ustawy Pzp, powierzymy następującą część/części zamówienia, (jeżeli dotyczy)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eastAsiaTheme="minorHAnsi" w:cstheme="minorBidi"/>
          <w:bCs w:val="0"/>
          <w:noProof w:val="0"/>
          <w:szCs w:val="22"/>
          <w:vertAlign w:val="superscript"/>
          <w:lang w:eastAsia="en-US"/>
        </w:rPr>
        <w:footnoteReference w:id="3"/>
      </w:r>
      <w:r w:rsidRPr="009E7E21">
        <w:rPr>
          <w:rFonts w:ascii="Aptos Display" w:hAnsi="Aptos Display"/>
          <w:sz w:val="24"/>
          <w:szCs w:val="24"/>
        </w:rPr>
        <w:t>:</w:t>
      </w:r>
    </w:p>
    <w:p w14:paraId="70B1DB70" w14:textId="5D650DC8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7E3D7C3" w14:textId="4738B186" w:rsidR="009E7E21" w:rsidRPr="009E7E21" w:rsidRDefault="009E7E21" w:rsidP="00434B22">
      <w:pPr>
        <w:pStyle w:val="Nagwek2"/>
        <w:keepNext w:val="0"/>
        <w:numPr>
          <w:ilvl w:val="0"/>
          <w:numId w:val="0"/>
        </w:numPr>
        <w:spacing w:before="6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 ………………………………………………………</w:t>
      </w:r>
      <w:r>
        <w:rPr>
          <w:rFonts w:ascii="Aptos Display" w:hAnsi="Aptos Display"/>
          <w:sz w:val="24"/>
          <w:szCs w:val="24"/>
        </w:rPr>
        <w:t>…..</w:t>
      </w:r>
      <w:r w:rsidRPr="009E7E21">
        <w:rPr>
          <w:rFonts w:ascii="Aptos Display" w:hAnsi="Aptos Display"/>
          <w:sz w:val="24"/>
          <w:szCs w:val="24"/>
        </w:rPr>
        <w:t>…..……….</w:t>
      </w:r>
    </w:p>
    <w:p w14:paraId="0C784072" w14:textId="7D303304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 xml:space="preserve">Podwykonawcy/om </w:t>
      </w:r>
      <w:r w:rsidRPr="000433D7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będącym</w:t>
      </w:r>
      <w:r w:rsidRPr="009E7E21">
        <w:rPr>
          <w:rFonts w:ascii="Aptos Display" w:hAnsi="Aptos Display"/>
          <w:sz w:val="24"/>
          <w:szCs w:val="24"/>
        </w:rPr>
        <w:t xml:space="preserve"> podmiotem/-ami udostępniającym/ -i zasoby na zasadach określonych w art. 118 ustawy Pzp, powierzymy następującą część/części zamówienia, (jeżeli dotyczy)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t xml:space="preserve"> </w:t>
      </w:r>
      <w:r w:rsidRPr="009E7E21">
        <w:rPr>
          <w:rFonts w:ascii="Aptos Display" w:eastAsiaTheme="minorHAnsi" w:hAnsi="Aptos Display" w:cstheme="minorBidi"/>
          <w:bCs w:val="0"/>
          <w:noProof w:val="0"/>
          <w:szCs w:val="22"/>
          <w:vertAlign w:val="superscript"/>
          <w:lang w:eastAsia="en-US"/>
        </w:rPr>
        <w:footnoteReference w:id="4"/>
      </w:r>
      <w:r w:rsidRPr="009E7E21">
        <w:rPr>
          <w:rFonts w:ascii="Aptos Display" w:hAnsi="Aptos Display"/>
          <w:sz w:val="24"/>
          <w:szCs w:val="24"/>
        </w:rPr>
        <w:t>:</w:t>
      </w:r>
    </w:p>
    <w:p w14:paraId="7C4D0D62" w14:textId="3AD3023C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33075CBE" w14:textId="16972EE5" w:rsidR="009E7E21" w:rsidRPr="009E7E21" w:rsidRDefault="009E7E21" w:rsidP="00524A70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zamówienia:……………………………………………</w:t>
      </w:r>
      <w:r>
        <w:rPr>
          <w:rFonts w:ascii="Aptos Display" w:hAnsi="Aptos Display"/>
          <w:sz w:val="24"/>
          <w:szCs w:val="24"/>
        </w:rPr>
        <w:t>……………………</w:t>
      </w:r>
      <w:r w:rsidRPr="009E7E21">
        <w:rPr>
          <w:rFonts w:ascii="Aptos Display" w:hAnsi="Aptos Display"/>
          <w:sz w:val="24"/>
          <w:szCs w:val="24"/>
        </w:rPr>
        <w:t>…..…</w:t>
      </w:r>
    </w:p>
    <w:p w14:paraId="07E76091" w14:textId="7DD17AC5" w:rsidR="009E7E21" w:rsidRPr="009E7E21" w:rsidRDefault="009E7E21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E7E21">
        <w:rPr>
          <w:rFonts w:ascii="Aptos Display" w:hAnsi="Aptos Display"/>
          <w:sz w:val="24"/>
          <w:szCs w:val="24"/>
        </w:rPr>
        <w:t>Wskazujemy części zamówienia, które wykonają poszczególni wykonawcy wspólnie ubiegający się o zamówienie (dotyczy wykonawców wspólnie ubiegających się o zamówienie – konsorcja, spółki cywilne itp.)</w:t>
      </w:r>
      <w:r w:rsidR="00524A70">
        <w:rPr>
          <w:rFonts w:ascii="Aptos Display" w:hAnsi="Aptos Display"/>
          <w:sz w:val="24"/>
          <w:szCs w:val="24"/>
        </w:rPr>
        <w:t>…</w:t>
      </w:r>
      <w:r w:rsidRPr="009E7E21">
        <w:rPr>
          <w:rFonts w:ascii="Aptos Display" w:hAnsi="Aptos Display"/>
          <w:sz w:val="24"/>
          <w:szCs w:val="24"/>
        </w:rPr>
        <w:t>…………………………</w:t>
      </w:r>
      <w:r>
        <w:rPr>
          <w:rFonts w:ascii="Aptos Display" w:hAnsi="Aptos Display"/>
          <w:sz w:val="24"/>
          <w:szCs w:val="24"/>
        </w:rPr>
        <w:t>….</w:t>
      </w:r>
      <w:r w:rsidRPr="009E7E21">
        <w:rPr>
          <w:rFonts w:ascii="Aptos Display" w:hAnsi="Aptos Display"/>
          <w:sz w:val="24"/>
          <w:szCs w:val="24"/>
        </w:rPr>
        <w:t>……………………………………………………………......….</w:t>
      </w:r>
      <w:r w:rsidR="000433D7">
        <w:rPr>
          <w:rFonts w:ascii="Aptos Display" w:hAnsi="Aptos Display"/>
          <w:sz w:val="24"/>
          <w:szCs w:val="24"/>
        </w:rPr>
        <w:t>.</w:t>
      </w:r>
      <w:r w:rsidR="009B617D">
        <w:rPr>
          <w:rStyle w:val="Odwoanieprzypisudolnego"/>
          <w:rFonts w:ascii="Aptos Display" w:hAnsi="Aptos Display"/>
          <w:sz w:val="24"/>
          <w:szCs w:val="24"/>
        </w:rPr>
        <w:footnoteReference w:id="5"/>
      </w:r>
    </w:p>
    <w:p w14:paraId="25790FE7" w14:textId="77777777" w:rsidR="005073AE" w:rsidRPr="00524A70" w:rsidRDefault="005073AE" w:rsidP="001D0FBA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lastRenderedPageBreak/>
        <w:t>Oświadczamy</w:t>
      </w:r>
      <w:r w:rsidRPr="003A2237">
        <w:t xml:space="preserve">, </w:t>
      </w:r>
      <w:r w:rsidRPr="00524A70">
        <w:rPr>
          <w:rFonts w:ascii="Aptos Display" w:hAnsi="Aptos Display"/>
          <w:sz w:val="24"/>
          <w:szCs w:val="24"/>
        </w:rPr>
        <w:t>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063E5AA" w14:textId="77777777" w:rsidR="005073AE" w:rsidRPr="003A2237" w:rsidRDefault="005073AE" w:rsidP="001D0FBA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524A70">
        <w:rPr>
          <w:rFonts w:ascii="Aptos Display" w:hAnsi="Aptos Display"/>
          <w:sz w:val="24"/>
          <w:szCs w:val="24"/>
        </w:rPr>
        <w:t>Zawarty</w:t>
      </w:r>
      <w:r>
        <w:t xml:space="preserve"> </w:t>
      </w:r>
      <w:r w:rsidRPr="00524A70">
        <w:rPr>
          <w:rFonts w:ascii="Aptos Display" w:hAnsi="Aptos Display"/>
          <w:sz w:val="24"/>
          <w:szCs w:val="24"/>
        </w:rPr>
        <w:t>w dokumentach zamówienia wzór umowy został przez nas zaakceptowany i zobowiązujemy się, w przypadku wyboru naszej oferty, do zawarcia umowy na wymienionych w nim warunkach, w miejscu i terminie wyznaczonym przez Zamawiającego.</w:t>
      </w:r>
      <w:r w:rsidRPr="003A2237">
        <w:t xml:space="preserve"> </w:t>
      </w:r>
    </w:p>
    <w:p w14:paraId="4E2137AF" w14:textId="77777777" w:rsidR="00FF2D3E" w:rsidRPr="00FF2D3E" w:rsidRDefault="00FF2D3E" w:rsidP="00FF2D3E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  <w:vertAlign w:val="superscript"/>
        </w:rPr>
      </w:pPr>
      <w:r w:rsidRPr="00FF2D3E">
        <w:rPr>
          <w:rFonts w:ascii="Aptos Display" w:hAnsi="Aptos Display"/>
          <w:sz w:val="24"/>
          <w:szCs w:val="24"/>
        </w:rPr>
        <w:t>Oświadczamy, iż wadium zostało wniesione w formie</w:t>
      </w:r>
      <w:r w:rsidRPr="00FF2D3E">
        <w:rPr>
          <w:rFonts w:ascii="Aptos Display" w:hAnsi="Aptos Display"/>
          <w:sz w:val="24"/>
          <w:szCs w:val="24"/>
          <w:vertAlign w:val="superscript"/>
        </w:rPr>
        <w:t>:</w:t>
      </w:r>
      <w:r w:rsidRPr="00FF2D3E">
        <w:rPr>
          <w:rFonts w:ascii="Aptos Display" w:hAnsi="Aptos Display"/>
          <w:sz w:val="24"/>
          <w:szCs w:val="24"/>
          <w:vertAlign w:val="superscript"/>
        </w:rPr>
        <w:footnoteReference w:id="6"/>
      </w:r>
    </w:p>
    <w:p w14:paraId="6B62106F" w14:textId="77777777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1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pieniądzu, przelewem na rachunek Zamawiającego:</w:t>
      </w:r>
    </w:p>
    <w:p w14:paraId="3A155FC3" w14:textId="77777777" w:rsidR="005127EB" w:rsidRDefault="00FF2D3E" w:rsidP="005127EB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ING Bank Śląski Spółka Akcyjna o/Katowice,</w:t>
      </w:r>
      <w:r>
        <w:rPr>
          <w:rFonts w:ascii="Aptos Display" w:hAnsi="Aptos Display" w:cs="Arial"/>
          <w:sz w:val="24"/>
          <w:szCs w:val="24"/>
        </w:rPr>
        <w:t xml:space="preserve"> </w:t>
      </w:r>
      <w:r w:rsidRPr="00FF2D3E">
        <w:rPr>
          <w:rFonts w:ascii="Aptos Display" w:hAnsi="Aptos Display" w:cs="Arial"/>
          <w:sz w:val="24"/>
          <w:szCs w:val="24"/>
        </w:rPr>
        <w:t xml:space="preserve">nr rachunku: </w:t>
      </w:r>
    </w:p>
    <w:p w14:paraId="7EF94B38" w14:textId="362C1F9E" w:rsidR="00FF2D3E" w:rsidRPr="00FF2D3E" w:rsidRDefault="00FF2D3E" w:rsidP="005127EB">
      <w:pPr>
        <w:pStyle w:val="Akapitzlist"/>
        <w:spacing w:before="60" w:line="276" w:lineRule="auto"/>
        <w:ind w:left="850" w:firstLine="0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b/>
          <w:sz w:val="24"/>
          <w:szCs w:val="24"/>
        </w:rPr>
        <w:t>29 1050 1214 1000 0022 0331 4816</w:t>
      </w:r>
      <w:r w:rsidRPr="00FF2D3E">
        <w:rPr>
          <w:rFonts w:ascii="Aptos Display" w:hAnsi="Aptos Display" w:cs="Arial"/>
          <w:sz w:val="24"/>
          <w:szCs w:val="24"/>
        </w:rPr>
        <w:t>, w wysokości: ….………………………………………… PLN,</w:t>
      </w:r>
    </w:p>
    <w:p w14:paraId="3CC7A904" w14:textId="27296A31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bankowych, w wysokości: ………….……………………………………………</w:t>
      </w:r>
      <w:r>
        <w:rPr>
          <w:rFonts w:ascii="Aptos Display" w:hAnsi="Aptos Display" w:cs="Arial"/>
          <w:sz w:val="24"/>
          <w:szCs w:val="24"/>
        </w:rPr>
        <w:t>….</w:t>
      </w:r>
      <w:r w:rsidRPr="00FF2D3E">
        <w:rPr>
          <w:rFonts w:ascii="Aptos Display" w:hAnsi="Aptos Display" w:cs="Arial"/>
          <w:sz w:val="24"/>
          <w:szCs w:val="24"/>
        </w:rPr>
        <w:t xml:space="preserve"> PLN,</w:t>
      </w:r>
    </w:p>
    <w:p w14:paraId="52ABDA17" w14:textId="0C1E0946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gwarancjach ubezpieczeniowych, w wysokości: ……….………………………………</w:t>
      </w:r>
      <w:r>
        <w:rPr>
          <w:rFonts w:ascii="Aptos Display" w:hAnsi="Aptos Display" w:cs="Arial"/>
          <w:sz w:val="24"/>
          <w:szCs w:val="24"/>
        </w:rPr>
        <w:t>…</w:t>
      </w:r>
      <w:r w:rsidRPr="00FF2D3E">
        <w:rPr>
          <w:rFonts w:ascii="Aptos Display" w:hAnsi="Aptos Display" w:cs="Arial"/>
          <w:sz w:val="24"/>
          <w:szCs w:val="24"/>
        </w:rPr>
        <w:t>….… PLN,</w:t>
      </w:r>
    </w:p>
    <w:p w14:paraId="25DA83D1" w14:textId="11DF2E1C" w:rsidR="00FF2D3E" w:rsidRPr="00FF2D3E" w:rsidRDefault="00FF2D3E" w:rsidP="00FF2D3E">
      <w:pPr>
        <w:pStyle w:val="Akapitzlist"/>
        <w:numPr>
          <w:ilvl w:val="0"/>
          <w:numId w:val="12"/>
        </w:numPr>
        <w:spacing w:before="60" w:line="276" w:lineRule="auto"/>
        <w:ind w:left="850" w:hanging="357"/>
        <w:contextualSpacing w:val="0"/>
        <w:rPr>
          <w:rFonts w:ascii="Aptos Display" w:hAnsi="Aptos Display" w:cs="Arial"/>
          <w:sz w:val="24"/>
          <w:szCs w:val="24"/>
        </w:rPr>
      </w:pPr>
      <w:r w:rsidRPr="00FF2D3E">
        <w:rPr>
          <w:rFonts w:ascii="Aptos Display" w:hAnsi="Aptos Display" w:cs="Arial"/>
          <w:sz w:val="24"/>
          <w:szCs w:val="24"/>
        </w:rPr>
        <w:t>w poręczeniach udzielanych przez podmioty, o których mowa w art. 6b ust. 5 pkt. 2 ustawy z dnia 9 listopada 2000 r. o utworzeniu Polskiej Agencji Rozwoju Przedsiębiorczości, w wysokości: …....................................................................................................................... PLN</w:t>
      </w:r>
    </w:p>
    <w:p w14:paraId="3F5B7885" w14:textId="6D05CE6C" w:rsidR="009B617D" w:rsidRPr="00A150CF" w:rsidRDefault="00A150CF" w:rsidP="00A150CF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A150CF">
        <w:rPr>
          <w:rFonts w:ascii="Aptos Display" w:hAnsi="Aptos Display"/>
          <w:sz w:val="24"/>
          <w:szCs w:val="24"/>
        </w:rPr>
        <w:t>Wadium wniesione w innej formie niż w pieniądzu prosimy zwrócic gwarantowi/poręczycielowi na następujący adres e-mail</w:t>
      </w:r>
      <w:r>
        <w:rPr>
          <w:rFonts w:ascii="Aptos Display" w:hAnsi="Aptos Display"/>
          <w:sz w:val="24"/>
          <w:szCs w:val="24"/>
        </w:rPr>
        <w:t>:</w:t>
      </w:r>
      <w:r w:rsidRPr="00A150CF">
        <w:rPr>
          <w:rFonts w:ascii="Aptos Display" w:hAnsi="Aptos Display"/>
          <w:sz w:val="24"/>
          <w:szCs w:val="24"/>
        </w:rPr>
        <w:t xml:space="preserve"> ………………………………………………………………………………………</w:t>
      </w:r>
      <w:r w:rsidRPr="00A150CF">
        <w:rPr>
          <w:rFonts w:ascii="Aptos Display" w:hAnsi="Aptos Display"/>
          <w:sz w:val="24"/>
          <w:szCs w:val="24"/>
          <w:vertAlign w:val="superscript"/>
        </w:rPr>
        <w:footnoteReference w:id="7"/>
      </w:r>
      <w:r w:rsidRPr="00A150CF">
        <w:rPr>
          <w:rFonts w:ascii="Aptos Display" w:hAnsi="Aptos Display"/>
          <w:sz w:val="24"/>
          <w:szCs w:val="24"/>
          <w:vertAlign w:val="superscript"/>
        </w:rPr>
        <w:t xml:space="preserve"> </w:t>
      </w:r>
    </w:p>
    <w:p w14:paraId="036E6EF2" w14:textId="685FD42C" w:rsidR="005073AE" w:rsidRPr="00524A70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524A70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621273">
        <w:rPr>
          <w:rFonts w:ascii="Aptos Display" w:eastAsiaTheme="minorHAnsi" w:hAnsi="Aptos Display" w:cstheme="minorBidi"/>
          <w:b/>
          <w:bCs w:val="0"/>
          <w:noProof w:val="0"/>
          <w:color w:val="1F4E79" w:themeColor="accent5" w:themeShade="80"/>
          <w:sz w:val="24"/>
          <w:szCs w:val="24"/>
          <w:lang w:eastAsia="en-US"/>
        </w:rPr>
        <w:t>30 dni</w:t>
      </w:r>
      <w:r w:rsidRPr="00524A70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A8CE401" w14:textId="1C89FBF8" w:rsidR="00B62880" w:rsidRPr="00B62880" w:rsidRDefault="00B62880" w:rsidP="00B62880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B62880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5% ceny </w:t>
      </w:r>
      <w:r w:rsidR="00F57C2C">
        <w:rPr>
          <w:rFonts w:ascii="Aptos Display" w:hAnsi="Aptos Display"/>
          <w:sz w:val="24"/>
          <w:szCs w:val="24"/>
        </w:rPr>
        <w:t xml:space="preserve">oferty </w:t>
      </w:r>
      <w:r w:rsidRPr="00B62880">
        <w:rPr>
          <w:rFonts w:ascii="Aptos Display" w:hAnsi="Aptos Display"/>
          <w:sz w:val="24"/>
          <w:szCs w:val="24"/>
        </w:rPr>
        <w:t>podanej w ust. 1 formularza oferty przed zawarciem umowy, w jednej z form dopuszczonych dyspozycją przepisu art. 450 ust. 1 ustawy Pzp.</w:t>
      </w:r>
    </w:p>
    <w:p w14:paraId="0D29139B" w14:textId="54A8B68A" w:rsidR="005073AE" w:rsidRPr="00F857C2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</w:t>
      </w:r>
      <w:r>
        <w:t xml:space="preserve"> zastosowanie </w:t>
      </w:r>
      <w:r w:rsidRPr="00434B22">
        <w:rPr>
          <w:rFonts w:ascii="Aptos Display" w:hAnsi="Aptos Display"/>
          <w:i/>
          <w:sz w:val="24"/>
          <w:szCs w:val="24"/>
        </w:rPr>
        <w:t>(</w:t>
      </w:r>
      <w:r w:rsidRPr="00434B22">
        <w:rPr>
          <w:rFonts w:ascii="Aptos Display" w:hAnsi="Aptos Display"/>
          <w:i/>
          <w:iCs/>
          <w:sz w:val="24"/>
          <w:szCs w:val="24"/>
        </w:rPr>
        <w:t>uzupełnić wskazane informacje, jeżeli dotyczy)</w:t>
      </w:r>
      <w:r w:rsidRPr="00434B22">
        <w:rPr>
          <w:rFonts w:ascii="Aptos Display" w:hAnsi="Aptos Display"/>
          <w:iCs/>
          <w:sz w:val="24"/>
          <w:szCs w:val="24"/>
        </w:rPr>
        <w:t xml:space="preserve"> …………………………………………………………………………………………………………………</w:t>
      </w:r>
      <w:r w:rsidR="00434B22">
        <w:rPr>
          <w:rFonts w:ascii="Aptos Display" w:hAnsi="Aptos Display"/>
          <w:iCs/>
          <w:sz w:val="24"/>
          <w:szCs w:val="24"/>
        </w:rPr>
        <w:t>…..</w:t>
      </w:r>
    </w:p>
    <w:p w14:paraId="7BE1CFFC" w14:textId="3EDDA274" w:rsidR="005073AE" w:rsidRPr="0068409B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</w:t>
      </w:r>
      <w:r w:rsidRPr="0068409B">
        <w:t xml:space="preserve">, </w:t>
      </w:r>
      <w:r w:rsidRPr="00434B22">
        <w:rPr>
          <w:rFonts w:ascii="Aptos Display" w:hAnsi="Aptos Display"/>
          <w:sz w:val="24"/>
          <w:szCs w:val="24"/>
        </w:rPr>
        <w:t>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</w:t>
      </w:r>
      <w:r w:rsidR="00F42C2A">
        <w:rPr>
          <w:rFonts w:ascii="Aptos Display" w:hAnsi="Aptos Display"/>
          <w:sz w:val="24"/>
          <w:szCs w:val="24"/>
        </w:rPr>
        <w:t xml:space="preserve">t.j. </w:t>
      </w:r>
      <w:r w:rsidR="00F42C2A" w:rsidRPr="00F42C2A">
        <w:rPr>
          <w:rFonts w:ascii="Aptos Display" w:hAnsi="Aptos Display"/>
          <w:sz w:val="24"/>
          <w:szCs w:val="24"/>
        </w:rPr>
        <w:t>Dz.U. 2024 poz. 1773</w:t>
      </w:r>
      <w:r w:rsidRPr="00434B22">
        <w:rPr>
          <w:rFonts w:ascii="Aptos Display" w:hAnsi="Aptos Display"/>
          <w:sz w:val="24"/>
          <w:szCs w:val="24"/>
        </w:rPr>
        <w:t>z późn. zm.)</w:t>
      </w:r>
      <w:r w:rsidRPr="000433D7">
        <w:rPr>
          <w:rFonts w:ascii="Aptos Display" w:hAnsi="Aptos Display"/>
          <w:sz w:val="24"/>
          <w:szCs w:val="24"/>
          <w:vertAlign w:val="superscript"/>
        </w:rPr>
        <w:footnoteReference w:id="8"/>
      </w:r>
      <w:r w:rsidRPr="00434B22">
        <w:rPr>
          <w:rFonts w:ascii="Aptos Display" w:hAnsi="Aptos Display"/>
          <w:sz w:val="24"/>
          <w:szCs w:val="24"/>
        </w:rPr>
        <w:t xml:space="preserve">/ Oświadczamy, że </w:t>
      </w:r>
      <w:r w:rsidRPr="00434B22">
        <w:rPr>
          <w:rFonts w:ascii="Aptos Display" w:hAnsi="Aptos Display"/>
          <w:sz w:val="24"/>
          <w:szCs w:val="24"/>
        </w:rPr>
        <w:lastRenderedPageBreak/>
        <w:t>wynagrodzenie określone w naszej ofercie zostało skalkulowane z uwzględnieniem przepisów ustawy z dnia 10.10.2002 o minimalnym wynagrodzeniu za pracę (</w:t>
      </w:r>
      <w:r w:rsidR="00F42C2A">
        <w:rPr>
          <w:rFonts w:ascii="Aptos Display" w:hAnsi="Aptos Display"/>
          <w:sz w:val="24"/>
          <w:szCs w:val="24"/>
        </w:rPr>
        <w:t xml:space="preserve">t.j. </w:t>
      </w:r>
      <w:r w:rsidR="00F42C2A" w:rsidRPr="00F42C2A">
        <w:rPr>
          <w:rFonts w:ascii="Aptos Display" w:hAnsi="Aptos Display"/>
          <w:sz w:val="24"/>
          <w:szCs w:val="24"/>
        </w:rPr>
        <w:t>Dz.U. 2024 poz. 1773</w:t>
      </w:r>
      <w:r w:rsidRPr="00434B22">
        <w:rPr>
          <w:rFonts w:ascii="Aptos Display" w:hAnsi="Aptos Display"/>
          <w:sz w:val="24"/>
          <w:szCs w:val="24"/>
        </w:rPr>
        <w:t>z późn. zm.)</w:t>
      </w:r>
      <w:r w:rsidRPr="00434B22">
        <w:rPr>
          <w:rStyle w:val="Odwoanieprzypisudolnego"/>
          <w:rFonts w:ascii="Aptos Display" w:hAnsi="Aptos Display" w:cs="Arial"/>
          <w:sz w:val="24"/>
          <w:szCs w:val="24"/>
        </w:rPr>
        <w:footnoteReference w:id="9"/>
      </w:r>
      <w:r w:rsidRPr="00434B22">
        <w:rPr>
          <w:rFonts w:ascii="Aptos Display" w:hAnsi="Aptos Display"/>
          <w:sz w:val="24"/>
          <w:szCs w:val="24"/>
        </w:rPr>
        <w:t>.</w:t>
      </w:r>
    </w:p>
    <w:p w14:paraId="20F4FCF8" w14:textId="77777777" w:rsidR="005073AE" w:rsidRDefault="005073AE" w:rsidP="00434B22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</w:pPr>
      <w:r w:rsidRPr="00434B22">
        <w:rPr>
          <w:rFonts w:ascii="Aptos Display" w:hAnsi="Aptos Display"/>
          <w:sz w:val="24"/>
          <w:szCs w:val="24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434B22">
        <w:rPr>
          <w:rFonts w:ascii="Aptos Display" w:hAnsi="Aptos Display"/>
          <w:sz w:val="24"/>
          <w:szCs w:val="24"/>
          <w:vertAlign w:val="superscript"/>
        </w:rPr>
        <w:footnoteReference w:id="10"/>
      </w:r>
      <w:r w:rsidRPr="00434B22">
        <w:rPr>
          <w:rFonts w:ascii="Aptos Display" w:hAnsi="Aptos Display"/>
          <w:sz w:val="24"/>
          <w:szCs w:val="24"/>
        </w:rPr>
        <w:t>.</w:t>
      </w:r>
    </w:p>
    <w:p w14:paraId="71998AD6" w14:textId="77777777" w:rsidR="005073AE" w:rsidRPr="000433D7" w:rsidRDefault="005073AE" w:rsidP="000433D7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0221AA30" w14:textId="77777777" w:rsidR="00621273" w:rsidRDefault="005073AE" w:rsidP="00621273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 w:rsidRPr="000433D7">
        <w:rPr>
          <w:rFonts w:ascii="Aptos Display" w:hAnsi="Aptos Display"/>
          <w:sz w:val="24"/>
          <w:szCs w:val="24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="00621273">
        <w:rPr>
          <w:rFonts w:ascii="Aptos Display" w:hAnsi="Aptos Display"/>
          <w:sz w:val="24"/>
          <w:szCs w:val="24"/>
        </w:rPr>
        <w:t>,</w:t>
      </w:r>
      <w:r w:rsidRPr="000433D7">
        <w:rPr>
          <w:rFonts w:ascii="Aptos Display" w:hAnsi="Aptos Display"/>
          <w:sz w:val="24"/>
          <w:szCs w:val="24"/>
        </w:rPr>
        <w:t>”</w:t>
      </w:r>
      <w:r w:rsidR="00621273">
        <w:rPr>
          <w:rFonts w:ascii="Aptos Display" w:hAnsi="Aptos Display"/>
          <w:sz w:val="24"/>
          <w:szCs w:val="24"/>
        </w:rPr>
        <w:t xml:space="preserve"> </w:t>
      </w:r>
    </w:p>
    <w:p w14:paraId="2A46E21D" w14:textId="7F0F1EE8" w:rsidR="005073AE" w:rsidRPr="000433D7" w:rsidRDefault="00621273" w:rsidP="00621273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425"/>
        <w:contextualSpacing w:val="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</w:t>
      </w:r>
      <w:r w:rsidR="005073AE" w:rsidRPr="000433D7">
        <w:rPr>
          <w:rFonts w:ascii="Aptos Display" w:hAnsi="Aptos Display"/>
          <w:sz w:val="24"/>
          <w:szCs w:val="24"/>
        </w:rPr>
        <w:t>świadczamy, że dane zawarte w ofercie, dokumentach i oświadczeniach są zgodne ze stanem faktycznym</w:t>
      </w:r>
      <w:r>
        <w:rPr>
          <w:rFonts w:ascii="Aptos Display" w:hAnsi="Aptos Display"/>
          <w:sz w:val="24"/>
          <w:szCs w:val="24"/>
        </w:rPr>
        <w:t>.</w:t>
      </w:r>
    </w:p>
    <w:p w14:paraId="7DA4CABA" w14:textId="3F062F95" w:rsidR="00D97648" w:rsidRPr="009A2CEC" w:rsidRDefault="00D97648" w:rsidP="00621273">
      <w:pPr>
        <w:pStyle w:val="Nagwek2"/>
        <w:keepNext w:val="0"/>
        <w:numPr>
          <w:ilvl w:val="0"/>
          <w:numId w:val="5"/>
        </w:numPr>
        <w:spacing w:before="60" w:after="0" w:line="276" w:lineRule="auto"/>
        <w:ind w:left="425" w:hanging="425"/>
        <w:contextualSpacing w:val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0680C8B0" w14:textId="1E41B3B4" w:rsidR="00AA7E2E" w:rsidRDefault="00D97648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AA7E2E">
        <w:rPr>
          <w:rFonts w:ascii="Aptos Display" w:hAnsi="Aptos Display"/>
          <w:sz w:val="24"/>
          <w:szCs w:val="24"/>
        </w:rPr>
        <w:t xml:space="preserve">Oświadczenie </w:t>
      </w:r>
      <w:r w:rsidR="0095689A">
        <w:rPr>
          <w:rFonts w:ascii="Aptos Display" w:hAnsi="Aptos Display"/>
          <w:sz w:val="24"/>
          <w:szCs w:val="24"/>
        </w:rPr>
        <w:t>o braku podstaw do wykluczenia (wzór – załącznik 1B do SWZ),</w:t>
      </w:r>
    </w:p>
    <w:p w14:paraId="1B514FA5" w14:textId="7D4207F8" w:rsidR="00C418E2" w:rsidRDefault="0095689A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Oświadczenie o spełnianiu warunków udziału</w:t>
      </w:r>
      <w:r w:rsidR="00621273">
        <w:rPr>
          <w:rFonts w:ascii="Aptos Display" w:hAnsi="Aptos Display"/>
          <w:sz w:val="24"/>
          <w:szCs w:val="24"/>
        </w:rPr>
        <w:t xml:space="preserve"> (wzór - załącznik 1C do SWZ),</w:t>
      </w:r>
    </w:p>
    <w:p w14:paraId="6938B0CC" w14:textId="29C294A6" w:rsidR="00621273" w:rsidRDefault="00621273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Zobowiązanie </w:t>
      </w:r>
      <w:r w:rsidRPr="00A24364">
        <w:rPr>
          <w:rFonts w:ascii="Aptos Display" w:hAnsi="Aptos Display"/>
          <w:sz w:val="24"/>
          <w:szCs w:val="24"/>
        </w:rPr>
        <w:t>podmiotu (wzór – załącznik 1</w:t>
      </w:r>
      <w:r w:rsidR="001D0FBA">
        <w:rPr>
          <w:rFonts w:ascii="Aptos Display" w:hAnsi="Aptos Display"/>
          <w:sz w:val="24"/>
          <w:szCs w:val="24"/>
        </w:rPr>
        <w:t>D</w:t>
      </w:r>
      <w:r w:rsidRPr="00A24364">
        <w:rPr>
          <w:rFonts w:ascii="Aptos Display" w:hAnsi="Aptos Display"/>
          <w:sz w:val="24"/>
          <w:szCs w:val="24"/>
        </w:rPr>
        <w:t xml:space="preserve"> do SWZ – jeżeli</w:t>
      </w:r>
      <w:r>
        <w:rPr>
          <w:rFonts w:ascii="Aptos Display" w:hAnsi="Aptos Display"/>
          <w:sz w:val="24"/>
          <w:szCs w:val="24"/>
        </w:rPr>
        <w:t xml:space="preserve"> dotyczy),</w:t>
      </w:r>
    </w:p>
    <w:p w14:paraId="7203452D" w14:textId="299D96C7" w:rsidR="00C418E2" w:rsidRPr="00285FC6" w:rsidRDefault="00C418E2" w:rsidP="005073AE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  <w:r w:rsidR="00621273">
        <w:rPr>
          <w:rFonts w:ascii="Aptos Display" w:hAnsi="Aptos Display"/>
          <w:sz w:val="24"/>
          <w:szCs w:val="24"/>
        </w:rPr>
        <w:t>,</w:t>
      </w:r>
    </w:p>
    <w:p w14:paraId="16E48485" w14:textId="1E6B7ECB" w:rsidR="00205F4D" w:rsidRPr="001D0FBA" w:rsidRDefault="0095689A" w:rsidP="001D0FBA">
      <w:pPr>
        <w:numPr>
          <w:ilvl w:val="0"/>
          <w:numId w:val="6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Pełnomocnictwo (jeżeli dotyczy)</w:t>
      </w:r>
      <w:r w:rsidR="00621273">
        <w:rPr>
          <w:rFonts w:ascii="Aptos Display" w:hAnsi="Aptos Display"/>
          <w:sz w:val="24"/>
          <w:szCs w:val="24"/>
        </w:rPr>
        <w:t>.</w:t>
      </w:r>
    </w:p>
    <w:sectPr w:rsidR="00205F4D" w:rsidRPr="001D0FBA" w:rsidSect="001D0FB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2" w:right="1134" w:bottom="1701" w:left="1134" w:header="624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79303" w14:textId="77777777" w:rsidR="002911B3" w:rsidRDefault="002911B3" w:rsidP="005D63CD">
      <w:pPr>
        <w:spacing w:line="240" w:lineRule="auto"/>
      </w:pPr>
      <w:r>
        <w:separator/>
      </w:r>
    </w:p>
  </w:endnote>
  <w:endnote w:type="continuationSeparator" w:id="0">
    <w:p w14:paraId="0AFB9096" w14:textId="77777777" w:rsidR="002911B3" w:rsidRDefault="002911B3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ptos Display" w:hAnsi="Aptos Display"/>
        <w:sz w:val="24"/>
        <w:szCs w:val="24"/>
      </w:rPr>
      <w:id w:val="-2077969171"/>
      <w:docPartObj>
        <w:docPartGallery w:val="Page Numbers (Bottom of Page)"/>
        <w:docPartUnique/>
      </w:docPartObj>
    </w:sdtPr>
    <w:sdtEndPr/>
    <w:sdtContent>
      <w:p w14:paraId="16FF2B42" w14:textId="55923242" w:rsidR="001D0FBA" w:rsidRPr="001D0FBA" w:rsidRDefault="001D0FBA">
        <w:pPr>
          <w:pStyle w:val="Stopka"/>
          <w:rPr>
            <w:rFonts w:ascii="Aptos Display" w:hAnsi="Aptos Display"/>
            <w:sz w:val="24"/>
            <w:szCs w:val="24"/>
          </w:rPr>
        </w:pPr>
        <w:r w:rsidRPr="001D0FBA">
          <w:rPr>
            <w:rFonts w:ascii="Aptos Display" w:hAnsi="Aptos Display"/>
            <w:sz w:val="24"/>
            <w:szCs w:val="24"/>
          </w:rPr>
          <w:fldChar w:fldCharType="begin"/>
        </w:r>
        <w:r w:rsidRPr="001D0FBA">
          <w:rPr>
            <w:rFonts w:ascii="Aptos Display" w:hAnsi="Aptos Display"/>
            <w:sz w:val="24"/>
            <w:szCs w:val="24"/>
          </w:rPr>
          <w:instrText>PAGE   \* MERGEFORMAT</w:instrText>
        </w:r>
        <w:r w:rsidRPr="001D0FBA">
          <w:rPr>
            <w:rFonts w:ascii="Aptos Display" w:hAnsi="Aptos Display"/>
            <w:sz w:val="24"/>
            <w:szCs w:val="24"/>
          </w:rPr>
          <w:fldChar w:fldCharType="separate"/>
        </w:r>
        <w:r w:rsidRPr="001D0FBA">
          <w:rPr>
            <w:rFonts w:ascii="Aptos Display" w:hAnsi="Aptos Display"/>
            <w:sz w:val="24"/>
            <w:szCs w:val="24"/>
          </w:rPr>
          <w:t>2</w:t>
        </w:r>
        <w:r w:rsidRPr="001D0FBA">
          <w:rPr>
            <w:rFonts w:ascii="Aptos Display" w:hAnsi="Aptos Display"/>
            <w:sz w:val="24"/>
            <w:szCs w:val="24"/>
          </w:rPr>
          <w:fldChar w:fldCharType="end"/>
        </w:r>
      </w:p>
    </w:sdtContent>
  </w:sdt>
  <w:p w14:paraId="14736680" w14:textId="02C235C4" w:rsidR="002911B3" w:rsidRPr="004E4B9F" w:rsidRDefault="002911B3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0B929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b/>
        <w:bCs/>
        <w:color w:val="002D59"/>
        <w:szCs w:val="20"/>
      </w:rPr>
    </w:pPr>
    <w:r w:rsidRPr="00187C80">
      <w:rPr>
        <w:rFonts w:ascii="Aptos Display" w:hAnsi="Aptos Display"/>
        <w:b/>
        <w:bCs/>
        <w:color w:val="002D59"/>
        <w:szCs w:val="20"/>
      </w:rPr>
      <w:t>Uniwersytet Śląski w Katowicach</w:t>
    </w:r>
  </w:p>
  <w:p w14:paraId="1B0C2905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color w:val="002D59"/>
        <w:szCs w:val="20"/>
      </w:rPr>
    </w:pPr>
    <w:r w:rsidRPr="00187C80">
      <w:rPr>
        <w:rFonts w:ascii="Aptos Display" w:hAnsi="Aptos Display"/>
        <w:color w:val="002D59"/>
        <w:szCs w:val="20"/>
      </w:rPr>
      <w:t>Dział Zamówień Publicznych</w:t>
    </w:r>
  </w:p>
  <w:p w14:paraId="3C8E7776" w14:textId="77777777" w:rsidR="002A6B35" w:rsidRPr="00187C80" w:rsidRDefault="002A6B35" w:rsidP="002A6B35">
    <w:pPr>
      <w:tabs>
        <w:tab w:val="center" w:pos="4536"/>
        <w:tab w:val="right" w:pos="9072"/>
      </w:tabs>
      <w:spacing w:line="276" w:lineRule="auto"/>
      <w:ind w:left="0" w:firstLine="0"/>
      <w:rPr>
        <w:rFonts w:ascii="Aptos Display" w:hAnsi="Aptos Display"/>
        <w:color w:val="002D59"/>
        <w:szCs w:val="20"/>
      </w:rPr>
    </w:pPr>
    <w:r w:rsidRPr="00187C80">
      <w:rPr>
        <w:rFonts w:ascii="Aptos Display" w:hAnsi="Aptos Display"/>
        <w:color w:val="002D59"/>
        <w:szCs w:val="20"/>
      </w:rPr>
      <w:t>ul. Bankowa 12, 40-007 Katowice</w:t>
    </w:r>
  </w:p>
  <w:p w14:paraId="4089D11E" w14:textId="77777777" w:rsidR="002A6B35" w:rsidRPr="00187C80" w:rsidRDefault="002A6B35" w:rsidP="002A6B35">
    <w:pPr>
      <w:tabs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Cs w:val="20"/>
        <w:u w:val="single"/>
        <w:lang w:val="de-DE"/>
      </w:rPr>
    </w:pPr>
    <w:r w:rsidRPr="00187C80">
      <w:rPr>
        <w:rFonts w:ascii="Aptos Display" w:hAnsi="Aptos Display"/>
        <w:color w:val="002D59"/>
        <w:szCs w:val="20"/>
        <w:lang w:val="de-DE"/>
      </w:rPr>
      <w:t xml:space="preserve">tel.: 32 359 13 34, </w:t>
    </w:r>
    <w:proofErr w:type="spellStart"/>
    <w:r w:rsidRPr="00187C80">
      <w:rPr>
        <w:rFonts w:ascii="Aptos Display" w:hAnsi="Aptos Display"/>
        <w:color w:val="002D59"/>
        <w:szCs w:val="20"/>
        <w:lang w:val="de-DE"/>
      </w:rPr>
      <w:t>e-mail</w:t>
    </w:r>
    <w:proofErr w:type="spellEnd"/>
    <w:r w:rsidRPr="00187C80">
      <w:rPr>
        <w:rFonts w:ascii="Aptos Display" w:hAnsi="Aptos Display"/>
        <w:color w:val="002D59"/>
        <w:szCs w:val="20"/>
        <w:lang w:val="de-DE"/>
      </w:rPr>
      <w:t>: dzp@us.edu.pl</w:t>
    </w:r>
    <w:r w:rsidRPr="00187C80">
      <w:rPr>
        <w:rFonts w:ascii="Aptos Display" w:hAnsi="Aptos Display"/>
        <w:color w:val="002D59"/>
        <w:szCs w:val="20"/>
        <w:lang w:val="de-DE"/>
      </w:rPr>
      <w:tab/>
    </w:r>
  </w:p>
  <w:p w14:paraId="02285148" w14:textId="77777777" w:rsidR="002A6B35" w:rsidRPr="00187C80" w:rsidRDefault="002A6B35" w:rsidP="002A6B35">
    <w:pPr>
      <w:tabs>
        <w:tab w:val="center" w:pos="4536"/>
        <w:tab w:val="right" w:pos="9072"/>
      </w:tabs>
      <w:spacing w:line="240" w:lineRule="auto"/>
      <w:ind w:left="0" w:firstLine="0"/>
      <w:rPr>
        <w:rFonts w:ascii="Aptos Display" w:hAnsi="Aptos Display"/>
        <w:szCs w:val="20"/>
      </w:rPr>
    </w:pPr>
    <w:r w:rsidRPr="00187C80">
      <w:rPr>
        <w:rFonts w:ascii="Aptos Display" w:hAnsi="Aptos Display"/>
        <w:color w:val="002D59"/>
        <w:szCs w:val="20"/>
      </w:rPr>
      <w:t>www.</w:t>
    </w:r>
    <w:r w:rsidRPr="00187C80">
      <w:rPr>
        <w:rFonts w:ascii="Aptos Display" w:hAnsi="Aptos Display"/>
        <w:b/>
        <w:bCs/>
        <w:color w:val="002D59"/>
        <w:szCs w:val="20"/>
      </w:rPr>
      <w:t>us.</w:t>
    </w:r>
    <w:r w:rsidRPr="00187C80">
      <w:rPr>
        <w:rFonts w:ascii="Aptos Display" w:hAnsi="Aptos Display"/>
        <w:color w:val="002D59"/>
        <w:szCs w:val="20"/>
      </w:rPr>
      <w:t>edu.pl</w:t>
    </w:r>
  </w:p>
  <w:p w14:paraId="3C771836" w14:textId="77777777" w:rsidR="002911B3" w:rsidRDefault="002911B3" w:rsidP="007857D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69A8" w14:textId="77777777" w:rsidR="002911B3" w:rsidRDefault="002911B3" w:rsidP="005D63CD">
      <w:pPr>
        <w:spacing w:line="240" w:lineRule="auto"/>
      </w:pPr>
      <w:bookmarkStart w:id="0" w:name="_Hlk227312895"/>
      <w:bookmarkEnd w:id="0"/>
      <w:r>
        <w:separator/>
      </w:r>
    </w:p>
  </w:footnote>
  <w:footnote w:type="continuationSeparator" w:id="0">
    <w:p w14:paraId="27895919" w14:textId="77777777" w:rsidR="002911B3" w:rsidRDefault="002911B3" w:rsidP="005D63CD">
      <w:pPr>
        <w:spacing w:line="240" w:lineRule="auto"/>
      </w:pPr>
      <w:r>
        <w:continuationSeparator/>
      </w:r>
    </w:p>
  </w:footnote>
  <w:footnote w:id="1">
    <w:p w14:paraId="1077F01F" w14:textId="753F2BC9" w:rsidR="00A97A04" w:rsidRPr="00187E58" w:rsidRDefault="00A97A04" w:rsidP="00A97A04">
      <w:pPr>
        <w:pStyle w:val="Tekstprzypisudolnego"/>
        <w:spacing w:after="0" w:line="240" w:lineRule="auto"/>
        <w:ind w:left="142" w:hanging="142"/>
        <w:rPr>
          <w:b/>
          <w:vertAlign w:val="superscript"/>
          <w:lang w:val="pl-PL"/>
        </w:rPr>
      </w:pPr>
      <w:r w:rsidRPr="00A97A04">
        <w:rPr>
          <w:rFonts w:ascii="Aptos Display" w:hAnsi="Aptos Display" w:cs="Arial"/>
          <w:sz w:val="24"/>
          <w:szCs w:val="24"/>
          <w:vertAlign w:val="superscript"/>
          <w:lang w:val="pl-PL"/>
        </w:rPr>
        <w:footnoteRef/>
      </w:r>
      <w:r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 w:rsidRPr="00A97A0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187E58">
        <w:rPr>
          <w:rFonts w:ascii="Aptos Display" w:hAnsi="Aptos Display" w:cs="Arial"/>
          <w:b/>
          <w:sz w:val="24"/>
          <w:szCs w:val="24"/>
          <w:vertAlign w:val="superscript"/>
          <w:lang w:val="pl-PL"/>
        </w:rPr>
        <w:t>Jeżeli okres gwarancji w ofercie wykonawcy będzie dłuższy od minimalnego okresu gwarancji wymaganego zgodnie z SWZ (tj. dłuższy niż 36 m-ce), Wykonawca otrzyma punkty za przedłużony okres gwarancji na wykonane roboty budowlane w stosunku do minimalnego wymaganego okresu gwarancji (tj. 36 m-</w:t>
      </w:r>
      <w:proofErr w:type="spellStart"/>
      <w:r w:rsidRPr="00187E58">
        <w:rPr>
          <w:rFonts w:ascii="Aptos Display" w:hAnsi="Aptos Display" w:cs="Arial"/>
          <w:b/>
          <w:sz w:val="24"/>
          <w:szCs w:val="24"/>
          <w:vertAlign w:val="superscript"/>
          <w:lang w:val="pl-PL"/>
        </w:rPr>
        <w:t>cy</w:t>
      </w:r>
      <w:proofErr w:type="spellEnd"/>
      <w:r w:rsidRPr="00187E58">
        <w:rPr>
          <w:rFonts w:ascii="Aptos Display" w:hAnsi="Aptos Display" w:cs="Arial"/>
          <w:b/>
          <w:sz w:val="24"/>
          <w:szCs w:val="24"/>
          <w:vertAlign w:val="superscript"/>
          <w:lang w:val="pl-PL"/>
        </w:rPr>
        <w:t>) wyliczone zgodnie z zasadą kreśloną w rozdz. XIII SWZ;</w:t>
      </w:r>
    </w:p>
  </w:footnote>
  <w:footnote w:id="2">
    <w:p w14:paraId="70667AB1" w14:textId="674815FF" w:rsidR="00D4634D" w:rsidRPr="000433D7" w:rsidRDefault="00D4634D" w:rsidP="00A97A04">
      <w:pPr>
        <w:pStyle w:val="Tekstprzypisudolnego"/>
        <w:numPr>
          <w:ilvl w:val="0"/>
          <w:numId w:val="17"/>
        </w:numPr>
        <w:spacing w:after="0" w:line="240" w:lineRule="auto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>W  przypadku,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>gdy</w:t>
      </w:r>
      <w:r w:rsidRPr="000433D7">
        <w:rPr>
          <w:rFonts w:ascii="Aptos Display" w:hAnsi="Aptos Display" w:cs="Arial"/>
          <w:sz w:val="24"/>
          <w:szCs w:val="24"/>
          <w:vertAlign w:val="superscript"/>
        </w:rPr>
        <w:t xml:space="preserve"> Wykonawca:</w:t>
      </w:r>
      <w:bookmarkStart w:id="2" w:name="_GoBack"/>
      <w:bookmarkEnd w:id="2"/>
    </w:p>
    <w:p w14:paraId="267DD67B" w14:textId="5538EB2E" w:rsidR="00D4634D" w:rsidRPr="00D4634D" w:rsidRDefault="00D4634D" w:rsidP="001D0FBA">
      <w:pPr>
        <w:pStyle w:val="Tekstprzypisudolnego"/>
        <w:numPr>
          <w:ilvl w:val="0"/>
          <w:numId w:val="9"/>
        </w:numPr>
        <w:spacing w:after="0" w:line="240" w:lineRule="auto"/>
        <w:ind w:left="567" w:hanging="283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w celu wykazania spełniania warunków udziału w postępowaniu, o których mowa w rozdz. V ust. 1 SWZ, </w:t>
      </w:r>
      <w:r w:rsidRPr="00D4634D">
        <w:rPr>
          <w:rFonts w:ascii="Aptos Display" w:hAnsi="Aptos Display" w:cs="Arial"/>
          <w:sz w:val="24"/>
          <w:szCs w:val="24"/>
          <w:vertAlign w:val="superscript"/>
        </w:rPr>
        <w:t xml:space="preserve">polega na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zdolnościach technicznych lub zawodowych podmiotu udostępniającego zasoby na zasadach określonych w art. 118 ustawy </w:t>
      </w:r>
      <w:proofErr w:type="spellStart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Pzp</w:t>
      </w:r>
      <w:proofErr w:type="spellEnd"/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>, oświadczenie (załącznik 1</w:t>
      </w:r>
      <w:r w:rsidR="002A6B35">
        <w:rPr>
          <w:rFonts w:ascii="Aptos Display" w:hAnsi="Aptos Display" w:cs="Arial"/>
          <w:sz w:val="24"/>
          <w:szCs w:val="24"/>
          <w:vertAlign w:val="superscript"/>
          <w:lang w:val="pl-PL"/>
        </w:rPr>
        <w:t>C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do SWZ) o treści określonej w sekcji: „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Informacja dotycząca podmiot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u 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 xml:space="preserve">udostępniającego zasoby na zasadach określonych w art. 118 ustawy </w:t>
      </w:r>
      <w:proofErr w:type="spellStart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P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>p</w:t>
      </w:r>
      <w:proofErr w:type="spellEnd"/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eastAsia="ar-SA"/>
        </w:rPr>
        <w:t>z</w:t>
      </w:r>
      <w:r w:rsidRPr="00D4634D">
        <w:rPr>
          <w:rFonts w:ascii="Aptos Display" w:hAnsi="Aptos Display"/>
          <w:i/>
          <w:kern w:val="2"/>
          <w:sz w:val="24"/>
          <w:szCs w:val="24"/>
          <w:vertAlign w:val="superscript"/>
          <w:lang w:val="pl-PL" w:eastAsia="ar-SA"/>
        </w:rPr>
        <w:t xml:space="preserve">” 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 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>w jakim podmiot udostępniający zasoby wykazuje spełnienie warun</w:t>
      </w:r>
      <w:r w:rsidRPr="00A24364">
        <w:rPr>
          <w:rFonts w:ascii="Aptos Display" w:hAnsi="Aptos Display"/>
          <w:bCs/>
          <w:sz w:val="24"/>
          <w:szCs w:val="24"/>
          <w:vertAlign w:val="superscript"/>
          <w:lang w:val="pl-PL"/>
        </w:rPr>
        <w:t>ku udziału w postępowaniu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, składa również ten podmiot/-y.  Dodatkowo należy wraz z ofertą złożyć zobowiązanie podmiotu do udostępnienia zasobów (</w:t>
      </w:r>
      <w:proofErr w:type="spellStart"/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np</w:t>
      </w:r>
      <w:proofErr w:type="spellEnd"/>
      <w:r w:rsidRPr="00A24364">
        <w:rPr>
          <w:rFonts w:ascii="Aptos Display" w:hAnsi="Aptos Display" w:cs="Arial"/>
          <w:sz w:val="24"/>
          <w:szCs w:val="24"/>
          <w:vertAlign w:val="superscript"/>
        </w:rPr>
        <w:t>. zgodnie z załącznikiem 1</w:t>
      </w:r>
      <w:r w:rsidR="00513F89">
        <w:rPr>
          <w:rFonts w:ascii="Aptos Display" w:hAnsi="Aptos Display" w:cs="Arial"/>
          <w:sz w:val="24"/>
          <w:szCs w:val="24"/>
          <w:vertAlign w:val="superscript"/>
          <w:lang w:val="pl-PL"/>
        </w:rPr>
        <w:t>D</w:t>
      </w:r>
      <w:r w:rsidR="00A24364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do 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SWZ),</w:t>
      </w:r>
    </w:p>
    <w:p w14:paraId="449A0207" w14:textId="016DDA58" w:rsidR="00D4634D" w:rsidRPr="00D4634D" w:rsidRDefault="00D4634D" w:rsidP="001D0FBA">
      <w:pPr>
        <w:pStyle w:val="Tekstprzypisudolnego"/>
        <w:numPr>
          <w:ilvl w:val="0"/>
          <w:numId w:val="9"/>
        </w:numPr>
        <w:spacing w:after="0" w:line="240" w:lineRule="auto"/>
        <w:ind w:left="567" w:hanging="283"/>
        <w:rPr>
          <w:rFonts w:ascii="Aptos Display" w:hAnsi="Aptos Display"/>
          <w:i/>
          <w:sz w:val="24"/>
          <w:szCs w:val="24"/>
          <w:vertAlign w:val="superscript"/>
          <w:lang w:val="pl-PL"/>
        </w:rPr>
      </w:pP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</w:t>
      </w:r>
      <w:r w:rsidRPr="000433D7">
        <w:rPr>
          <w:rFonts w:ascii="Aptos Display" w:hAnsi="Aptos Display" w:cs="Arial"/>
          <w:sz w:val="24"/>
          <w:szCs w:val="24"/>
          <w:vertAlign w:val="superscript"/>
          <w:lang w:val="pl-PL"/>
        </w:rPr>
        <w:t>ubiega</w:t>
      </w:r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się o zamówienie wspólnie z innym Wykonawcą/-</w:t>
      </w:r>
      <w:proofErr w:type="spellStart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>ami</w:t>
      </w:r>
      <w:proofErr w:type="spellEnd"/>
      <w:r w:rsidRPr="00D4634D">
        <w:rPr>
          <w:rFonts w:ascii="Aptos Display" w:hAnsi="Aptos Display"/>
          <w:sz w:val="24"/>
          <w:szCs w:val="24"/>
          <w:vertAlign w:val="superscript"/>
          <w:lang w:val="pl-PL"/>
        </w:rPr>
        <w:t xml:space="preserve"> (konsorcjum, spółka cywilna), oświadczenie (załącznik 1C do SWZ), o treści określonej w sekcji: 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„</w:t>
      </w:r>
      <w:r w:rsidRPr="00D4634D">
        <w:rPr>
          <w:rFonts w:ascii="Aptos Display" w:hAnsi="Aptos Display"/>
          <w:i/>
          <w:sz w:val="24"/>
          <w:szCs w:val="24"/>
          <w:vertAlign w:val="superscript"/>
        </w:rPr>
        <w:t>Informacja dotycząca jednego z wykonawców wspólnie ubiegających się o zamówienie</w:t>
      </w:r>
      <w:r w:rsidRPr="00D4634D">
        <w:rPr>
          <w:rFonts w:ascii="Aptos Display" w:hAnsi="Aptos Display"/>
          <w:i/>
          <w:sz w:val="24"/>
          <w:szCs w:val="24"/>
          <w:vertAlign w:val="superscript"/>
          <w:lang w:val="pl-PL"/>
        </w:rPr>
        <w:t>”</w:t>
      </w:r>
      <w:r w:rsidRPr="00D4634D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wraz ze wskazaniem zakresu</w:t>
      </w:r>
      <w:r w:rsidRPr="00D4634D">
        <w:rPr>
          <w:rFonts w:ascii="Aptos Display" w:hAnsi="Aptos Display"/>
          <w:bCs/>
          <w:sz w:val="24"/>
          <w:szCs w:val="24"/>
          <w:vertAlign w:val="superscript"/>
          <w:lang w:val="pl-PL"/>
        </w:rPr>
        <w:t xml:space="preserve"> w jakim dany wykonawca, wykazuje spełnienie warunku udziału w postępowaniu (zakresu, który jego dotyczy), składa każdy z wykonawców wspólnie ubiegających się o zamówienie.</w:t>
      </w:r>
    </w:p>
  </w:footnote>
  <w:footnote w:id="3">
    <w:p w14:paraId="49CE2749" w14:textId="2A406C9F" w:rsidR="009E7E21" w:rsidRPr="00A24364" w:rsidRDefault="009E7E21" w:rsidP="001D0FBA">
      <w:pPr>
        <w:pStyle w:val="Tekstprzypisudolnego"/>
        <w:numPr>
          <w:ilvl w:val="0"/>
          <w:numId w:val="17"/>
        </w:numPr>
        <w:spacing w:after="0" w:line="240" w:lineRule="auto"/>
        <w:ind w:left="284" w:hanging="284"/>
        <w:rPr>
          <w:rFonts w:ascii="Aptos Display" w:hAnsi="Aptos Display"/>
          <w:sz w:val="24"/>
          <w:szCs w:val="24"/>
          <w:lang w:val="pl-PL"/>
        </w:rPr>
      </w:pPr>
      <w:r w:rsidRPr="00434B22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>ust.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F57C2C">
        <w:rPr>
          <w:rFonts w:ascii="Aptos Display" w:hAnsi="Aptos Display" w:cs="Arial"/>
          <w:sz w:val="24"/>
          <w:szCs w:val="24"/>
          <w:vertAlign w:val="superscript"/>
          <w:lang w:val="pl-PL"/>
        </w:rPr>
        <w:t>8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uzupełnienia, Zamawiający przyjmie, że Wykonawca zamierza wykonać zamówienie samodzielnie</w:t>
      </w:r>
      <w:r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4">
    <w:p w14:paraId="1E45ADDB" w14:textId="54E3CECE" w:rsidR="009E7E21" w:rsidRPr="00682566" w:rsidRDefault="009E7E21" w:rsidP="001D0FBA">
      <w:pPr>
        <w:pStyle w:val="Tekstprzypisudolnego"/>
        <w:numPr>
          <w:ilvl w:val="0"/>
          <w:numId w:val="17"/>
        </w:numPr>
        <w:spacing w:after="0" w:line="240" w:lineRule="auto"/>
        <w:ind w:left="284" w:hanging="284"/>
        <w:rPr>
          <w:lang w:val="pl-PL"/>
        </w:rPr>
      </w:pP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W przypadku pozostawienia </w:t>
      </w:r>
      <w:r w:rsidR="00434B22" w:rsidRPr="00A24364">
        <w:rPr>
          <w:rFonts w:ascii="Aptos Display" w:hAnsi="Aptos Display"/>
          <w:sz w:val="24"/>
          <w:szCs w:val="24"/>
          <w:vertAlign w:val="superscript"/>
          <w:lang w:val="pl-PL"/>
        </w:rPr>
        <w:t>ust</w:t>
      </w:r>
      <w:r w:rsidR="00434B22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. </w:t>
      </w:r>
      <w:r w:rsidR="00A24364" w:rsidRPr="00A24364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="00F57C2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9 </w:t>
      </w:r>
      <w:r w:rsidRPr="00A24364">
        <w:rPr>
          <w:rFonts w:ascii="Aptos Display" w:hAnsi="Aptos Display" w:cs="Arial"/>
          <w:sz w:val="24"/>
          <w:szCs w:val="24"/>
          <w:vertAlign w:val="superscript"/>
        </w:rPr>
        <w:t xml:space="preserve"> bez uzupełnienia</w:t>
      </w:r>
      <w:r w:rsidRPr="00434B22">
        <w:rPr>
          <w:rFonts w:ascii="Aptos Display" w:hAnsi="Aptos Display" w:cs="Arial"/>
          <w:sz w:val="24"/>
          <w:szCs w:val="24"/>
          <w:vertAlign w:val="superscript"/>
        </w:rPr>
        <w:t>, Zamawiający przyjmie, że Wykonawca zamierza wykonać zamówienie samodzielnie</w:t>
      </w:r>
      <w:r w:rsidRPr="00434B22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5">
    <w:p w14:paraId="61B704B7" w14:textId="683A1FE0" w:rsidR="009B617D" w:rsidRPr="00A150CF" w:rsidRDefault="009B617D" w:rsidP="001D0FBA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lang w:val="pl-PL"/>
        </w:rPr>
      </w:pPr>
      <w:r w:rsidRPr="00A150CF">
        <w:rPr>
          <w:rStyle w:val="Odwoanieprzypisudolnego"/>
          <w:rFonts w:ascii="Aptos Display" w:hAnsi="Aptos Display"/>
          <w:sz w:val="24"/>
          <w:szCs w:val="24"/>
        </w:rPr>
        <w:footnoteRef/>
      </w:r>
      <w:r w:rsidRPr="00A150CF">
        <w:rPr>
          <w:rFonts w:ascii="Aptos Display" w:hAnsi="Aptos Display"/>
          <w:sz w:val="24"/>
          <w:szCs w:val="24"/>
        </w:rPr>
        <w:t xml:space="preserve"> </w:t>
      </w:r>
      <w:r w:rsidR="00F42C2A">
        <w:rPr>
          <w:rFonts w:ascii="Aptos Display" w:hAnsi="Aptos Display"/>
          <w:sz w:val="24"/>
          <w:szCs w:val="24"/>
        </w:rPr>
        <w:tab/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W przypadku o którym mowa w art. 117 ust. 2 i 3 ustawy </w:t>
      </w:r>
      <w:proofErr w:type="spellStart"/>
      <w:r w:rsidRPr="00A150CF">
        <w:rPr>
          <w:rFonts w:ascii="Aptos Display" w:hAnsi="Aptos Display" w:cs="Arial"/>
          <w:sz w:val="24"/>
          <w:szCs w:val="24"/>
          <w:vertAlign w:val="superscript"/>
        </w:rPr>
        <w:t>Pzp</w:t>
      </w:r>
      <w:proofErr w:type="spellEnd"/>
      <w:r w:rsidRPr="00A150CF">
        <w:rPr>
          <w:rFonts w:ascii="Aptos Display" w:hAnsi="Aptos Display" w:cs="Arial"/>
          <w:sz w:val="24"/>
          <w:szCs w:val="24"/>
          <w:vertAlign w:val="superscript"/>
        </w:rPr>
        <w:t>, Wykonawcy wspólnie ubiegający się o udzielenie zamówienia składają oświadczenie w ofercie, z którego wynika, któr</w:t>
      </w:r>
      <w:r w:rsidR="00513F89">
        <w:rPr>
          <w:rFonts w:ascii="Aptos Display" w:hAnsi="Aptos Display" w:cs="Arial"/>
          <w:sz w:val="24"/>
          <w:szCs w:val="24"/>
          <w:vertAlign w:val="superscript"/>
        </w:rPr>
        <w:t>e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="00513F89">
        <w:rPr>
          <w:rFonts w:ascii="Aptos Display" w:hAnsi="Aptos Display" w:cs="Arial"/>
          <w:sz w:val="24"/>
          <w:szCs w:val="24"/>
          <w:vertAlign w:val="superscript"/>
        </w:rPr>
        <w:t>roboty budowlane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 wykonają poszczególni Wykonawcy</w:t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</w:p>
  </w:footnote>
  <w:footnote w:id="6">
    <w:p w14:paraId="4AFFAC23" w14:textId="13315FEF" w:rsidR="00FF2D3E" w:rsidRPr="00A150CF" w:rsidRDefault="00FF2D3E" w:rsidP="00F42C2A">
      <w:pPr>
        <w:pStyle w:val="Tekstprzypisudolnego"/>
        <w:spacing w:after="0" w:line="240" w:lineRule="auto"/>
        <w:ind w:left="426"/>
        <w:jc w:val="left"/>
        <w:rPr>
          <w:rFonts w:ascii="Aptos Display" w:hAnsi="Aptos Display" w:cs="Arial"/>
          <w:sz w:val="24"/>
          <w:szCs w:val="24"/>
          <w:vertAlign w:val="superscript"/>
        </w:rPr>
      </w:pPr>
      <w:r w:rsidRPr="00767B73">
        <w:rPr>
          <w:rFonts w:ascii="Aptos Display" w:hAnsi="Aptos Display" w:cs="Arial"/>
          <w:sz w:val="24"/>
          <w:szCs w:val="24"/>
          <w:vertAlign w:val="superscript"/>
        </w:rPr>
        <w:footnoteRef/>
      </w:r>
      <w:r w:rsidRPr="00767B73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 </w:t>
      </w:r>
      <w:r w:rsidR="00F42C2A">
        <w:rPr>
          <w:rFonts w:ascii="Bahnschrift" w:hAnsi="Bahnschrift" w:cs="Arial"/>
          <w:sz w:val="22"/>
          <w:szCs w:val="22"/>
          <w:vertAlign w:val="superscript"/>
          <w:lang w:val="pl-PL"/>
        </w:rPr>
        <w:tab/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>Niepotrzebne skreślić.</w:t>
      </w:r>
    </w:p>
  </w:footnote>
  <w:footnote w:id="7">
    <w:p w14:paraId="66240388" w14:textId="588576F4" w:rsidR="00A150CF" w:rsidRPr="00A150CF" w:rsidRDefault="00A150CF" w:rsidP="00F42C2A">
      <w:pPr>
        <w:pStyle w:val="Tekstprzypisudolnego"/>
        <w:spacing w:after="0" w:line="240" w:lineRule="auto"/>
        <w:ind w:left="426"/>
        <w:rPr>
          <w:rFonts w:ascii="Aptos Display" w:hAnsi="Aptos Display" w:cs="Arial"/>
          <w:sz w:val="24"/>
          <w:szCs w:val="24"/>
          <w:vertAlign w:val="superscript"/>
          <w:lang w:val="pl-PL"/>
        </w:rPr>
      </w:pPr>
      <w:r w:rsidRPr="00A150CF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.</w:t>
      </w:r>
      <w:r w:rsidRPr="00A150CF">
        <w:rPr>
          <w:rFonts w:ascii="Aptos Display" w:hAnsi="Aptos Display" w:cs="Arial"/>
          <w:sz w:val="24"/>
          <w:szCs w:val="24"/>
          <w:vertAlign w:val="superscript"/>
        </w:rPr>
        <w:t xml:space="preserve">  </w:t>
      </w:r>
      <w:r w:rsidR="00F42C2A">
        <w:rPr>
          <w:rFonts w:ascii="Aptos Display" w:hAnsi="Aptos Display" w:cs="Arial"/>
          <w:sz w:val="24"/>
          <w:szCs w:val="24"/>
          <w:vertAlign w:val="superscript"/>
        </w:rPr>
        <w:tab/>
      </w:r>
      <w:r w:rsidRPr="00A150CF">
        <w:rPr>
          <w:rFonts w:ascii="Aptos Display" w:hAnsi="Aptos Display" w:cs="Arial"/>
          <w:sz w:val="24"/>
          <w:szCs w:val="24"/>
          <w:vertAlign w:val="superscript"/>
          <w:lang w:val="pl-PL"/>
        </w:rPr>
        <w:t>Podać adres e-mail Gwaranta lub Poręczyciela do przesłania oświadczenia o zwolnieniu wadium , dla wnoszących wadium w innej formie niż w pieniądzu.</w:t>
      </w:r>
    </w:p>
  </w:footnote>
  <w:footnote w:id="8">
    <w:p w14:paraId="7C5D3538" w14:textId="43E9F6D4" w:rsidR="005073AE" w:rsidRPr="0095689A" w:rsidRDefault="005073AE" w:rsidP="00F42C2A">
      <w:pPr>
        <w:pStyle w:val="Tekstprzypisudolnego"/>
        <w:numPr>
          <w:ilvl w:val="0"/>
          <w:numId w:val="23"/>
        </w:numPr>
        <w:spacing w:after="0" w:line="240" w:lineRule="auto"/>
        <w:ind w:left="426" w:hanging="284"/>
        <w:rPr>
          <w:rFonts w:ascii="Aptos Display" w:hAnsi="Aptos Display" w:cs="Arial"/>
          <w:sz w:val="24"/>
          <w:szCs w:val="24"/>
          <w:vertAlign w:val="superscript"/>
        </w:rPr>
      </w:pPr>
      <w:r>
        <w:rPr>
          <w:rFonts w:ascii="Bahnschrift" w:hAnsi="Bahnschrift" w:cs="Arial"/>
          <w:sz w:val="22"/>
          <w:szCs w:val="22"/>
          <w:vertAlign w:val="superscript"/>
          <w:lang w:val="pl-PL"/>
        </w:rPr>
        <w:t xml:space="preserve"> </w:t>
      </w:r>
      <w:r w:rsidRPr="0095689A">
        <w:rPr>
          <w:rFonts w:ascii="Aptos Display" w:hAnsi="Aptos Display" w:cs="Arial"/>
          <w:sz w:val="24"/>
          <w:szCs w:val="24"/>
          <w:vertAlign w:val="superscript"/>
        </w:rPr>
        <w:t>Dotyczy wykonawców prowadzących działalność gospodarczą.</w:t>
      </w:r>
    </w:p>
  </w:footnote>
  <w:footnote w:id="9">
    <w:p w14:paraId="1ECF9883" w14:textId="2E640F0C" w:rsidR="005073AE" w:rsidRPr="0095689A" w:rsidRDefault="005073AE" w:rsidP="00767B73">
      <w:pPr>
        <w:pStyle w:val="Tekstprzypisudolnego"/>
        <w:numPr>
          <w:ilvl w:val="0"/>
          <w:numId w:val="23"/>
        </w:numPr>
        <w:spacing w:after="0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95689A">
        <w:rPr>
          <w:rFonts w:ascii="Aptos Display" w:hAnsi="Aptos Display" w:cs="Arial"/>
          <w:sz w:val="24"/>
          <w:szCs w:val="24"/>
          <w:vertAlign w:val="superscript"/>
        </w:rPr>
        <w:t xml:space="preserve"> Dotyczy osób fizycznych nieprowadzących działalności gospodarczej.</w:t>
      </w:r>
    </w:p>
  </w:footnote>
  <w:footnote w:id="10">
    <w:p w14:paraId="1D1A941C" w14:textId="1DB05E04" w:rsidR="005073AE" w:rsidRPr="0095689A" w:rsidRDefault="005073AE" w:rsidP="00767B73">
      <w:pPr>
        <w:pStyle w:val="Tekstprzypisudolnego"/>
        <w:numPr>
          <w:ilvl w:val="0"/>
          <w:numId w:val="23"/>
        </w:numPr>
        <w:spacing w:after="0"/>
        <w:ind w:left="142" w:hanging="142"/>
        <w:rPr>
          <w:rFonts w:ascii="Aptos Display" w:hAnsi="Aptos Display" w:cs="Arial"/>
          <w:sz w:val="24"/>
          <w:szCs w:val="24"/>
          <w:vertAlign w:val="superscript"/>
        </w:rPr>
      </w:pPr>
      <w:r w:rsidRPr="0095689A">
        <w:rPr>
          <w:rFonts w:ascii="Aptos Display" w:hAnsi="Aptos Display" w:cs="Arial"/>
          <w:sz w:val="24"/>
          <w:szCs w:val="24"/>
          <w:vertAlign w:val="superscript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2911B3" w:rsidRDefault="00187E58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ED3C0" w14:textId="35302032" w:rsidR="002B7510" w:rsidRDefault="001D0FBA" w:rsidP="002B7510">
    <w:pPr>
      <w:pStyle w:val="Nagwek"/>
      <w:ind w:firstLine="142"/>
    </w:pPr>
    <w:r>
      <w:rPr>
        <w:noProof/>
      </w:rPr>
      <w:drawing>
        <wp:inline distT="0" distB="0" distL="0" distR="0" wp14:anchorId="124FDFBB" wp14:editId="1D46B9F0">
          <wp:extent cx="2857500" cy="647700"/>
          <wp:effectExtent l="0" t="0" r="0" b="0"/>
          <wp:docPr id="26" name="Obraz 2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CE3AAD" w14:textId="78C03723" w:rsidR="002B7510" w:rsidRDefault="002B7510" w:rsidP="002B7510">
    <w:pPr>
      <w:pStyle w:val="Nagwek"/>
      <w:rPr>
        <w:rFonts w:ascii="Times New Roman" w:hAnsi="Times New Roman"/>
      </w:rPr>
    </w:pPr>
  </w:p>
  <w:p w14:paraId="19341056" w14:textId="53101419" w:rsidR="00D024DF" w:rsidRDefault="00D024DF" w:rsidP="00D3716C">
    <w:pPr>
      <w:pStyle w:val="Nagwek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EE9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4C36309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84B467A"/>
    <w:multiLevelType w:val="hybridMultilevel"/>
    <w:tmpl w:val="2880368A"/>
    <w:lvl w:ilvl="0" w:tplc="9BF6B60A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5233F4"/>
    <w:multiLevelType w:val="hybridMultilevel"/>
    <w:tmpl w:val="9EBCFE34"/>
    <w:lvl w:ilvl="0" w:tplc="B1E6355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1F6D35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2380493"/>
    <w:multiLevelType w:val="hybridMultilevel"/>
    <w:tmpl w:val="2ACC637E"/>
    <w:lvl w:ilvl="0" w:tplc="2F4016D2">
      <w:start w:val="1"/>
      <w:numFmt w:val="decimal"/>
      <w:lvlText w:val="%1."/>
      <w:lvlJc w:val="left"/>
      <w:pPr>
        <w:ind w:left="2160" w:hanging="360"/>
      </w:pPr>
      <w:rPr>
        <w:rFonts w:ascii="Aptos Display" w:hAnsi="Aptos Display" w:hint="default"/>
        <w:b w:val="0"/>
        <w:i w:val="0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6BA6F18"/>
    <w:multiLevelType w:val="hybridMultilevel"/>
    <w:tmpl w:val="D2DCBF00"/>
    <w:lvl w:ilvl="0" w:tplc="FE8AA042">
      <w:start w:val="7"/>
      <w:numFmt w:val="decimal"/>
      <w:lvlText w:val="%1."/>
      <w:lvlJc w:val="left"/>
      <w:pPr>
        <w:ind w:left="2160" w:hanging="360"/>
      </w:pPr>
      <w:rPr>
        <w:rFonts w:ascii="Aptos Display" w:hAnsi="Aptos Display" w:hint="default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13FDE"/>
    <w:multiLevelType w:val="hybridMultilevel"/>
    <w:tmpl w:val="A72CD17C"/>
    <w:lvl w:ilvl="0" w:tplc="283E3EA6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E970F6B"/>
    <w:multiLevelType w:val="hybridMultilevel"/>
    <w:tmpl w:val="780E4AD2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3D650F54"/>
    <w:multiLevelType w:val="hybridMultilevel"/>
    <w:tmpl w:val="2880368A"/>
    <w:lvl w:ilvl="0" w:tplc="9BF6B60A">
      <w:start w:val="1"/>
      <w:numFmt w:val="decimal"/>
      <w:lvlText w:val="%1."/>
      <w:lvlJc w:val="left"/>
      <w:pPr>
        <w:ind w:left="644" w:hanging="360"/>
      </w:pPr>
      <w:rPr>
        <w:rFonts w:ascii="Aptos Display" w:hAnsi="Aptos Display" w:cs="Arial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250DB2"/>
    <w:multiLevelType w:val="hybridMultilevel"/>
    <w:tmpl w:val="B0C4D192"/>
    <w:lvl w:ilvl="0" w:tplc="520ABE9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B7D09"/>
    <w:multiLevelType w:val="hybridMultilevel"/>
    <w:tmpl w:val="780E4AD2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6F8F0887"/>
    <w:multiLevelType w:val="hybridMultilevel"/>
    <w:tmpl w:val="9DAEC5B4"/>
    <w:lvl w:ilvl="0" w:tplc="CE063EF0">
      <w:start w:val="3"/>
      <w:numFmt w:val="decimal"/>
      <w:lvlText w:val="%1."/>
      <w:lvlJc w:val="left"/>
      <w:pPr>
        <w:ind w:left="1287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819ED"/>
    <w:multiLevelType w:val="hybridMultilevel"/>
    <w:tmpl w:val="05946CE8"/>
    <w:lvl w:ilvl="0" w:tplc="C5142FB8">
      <w:start w:val="2"/>
      <w:numFmt w:val="decimal"/>
      <w:lvlText w:val="%1."/>
      <w:lvlJc w:val="left"/>
      <w:pPr>
        <w:ind w:left="21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714E18C6"/>
    <w:multiLevelType w:val="hybridMultilevel"/>
    <w:tmpl w:val="473C42B6"/>
    <w:lvl w:ilvl="0" w:tplc="977A8C74">
      <w:start w:val="1"/>
      <w:numFmt w:val="decimal"/>
      <w:lvlText w:val="%1)"/>
      <w:lvlJc w:val="left"/>
      <w:pPr>
        <w:ind w:left="1287" w:hanging="360"/>
      </w:pPr>
      <w:rPr>
        <w:rFonts w:ascii="Aptos Display" w:hAnsi="Aptos Display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007F8"/>
    <w:multiLevelType w:val="hybridMultilevel"/>
    <w:tmpl w:val="9FA61484"/>
    <w:lvl w:ilvl="0" w:tplc="6C464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123536"/>
    <w:multiLevelType w:val="hybridMultilevel"/>
    <w:tmpl w:val="949A7968"/>
    <w:lvl w:ilvl="0" w:tplc="E7401150">
      <w:start w:val="16"/>
      <w:numFmt w:val="decimal"/>
      <w:lvlText w:val="%1."/>
      <w:lvlJc w:val="left"/>
      <w:pPr>
        <w:ind w:left="720" w:hanging="360"/>
      </w:pPr>
      <w:rPr>
        <w:rFonts w:ascii="Bahnschrift" w:hAnsi="Bahnschrif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5"/>
  </w:num>
  <w:num w:numId="5">
    <w:abstractNumId w:val="13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7"/>
  </w:num>
  <w:num w:numId="11">
    <w:abstractNumId w:val="16"/>
  </w:num>
  <w:num w:numId="12">
    <w:abstractNumId w:val="9"/>
  </w:num>
  <w:num w:numId="13">
    <w:abstractNumId w:val="17"/>
  </w:num>
  <w:num w:numId="14">
    <w:abstractNumId w:val="10"/>
  </w:num>
  <w:num w:numId="15">
    <w:abstractNumId w:val="10"/>
  </w:num>
  <w:num w:numId="16">
    <w:abstractNumId w:val="10"/>
  </w:num>
  <w:num w:numId="17">
    <w:abstractNumId w:val="18"/>
  </w:num>
  <w:num w:numId="18">
    <w:abstractNumId w:val="20"/>
  </w:num>
  <w:num w:numId="19">
    <w:abstractNumId w:val="10"/>
  </w:num>
  <w:num w:numId="20">
    <w:abstractNumId w:val="2"/>
  </w:num>
  <w:num w:numId="21">
    <w:abstractNumId w:val="1"/>
  </w:num>
  <w:num w:numId="22">
    <w:abstractNumId w:val="14"/>
  </w:num>
  <w:num w:numId="23">
    <w:abstractNumId w:val="8"/>
  </w:num>
  <w:num w:numId="24">
    <w:abstractNumId w:val="6"/>
  </w:num>
  <w:num w:numId="25">
    <w:abstractNumId w:val="21"/>
  </w:num>
  <w:num w:numId="26">
    <w:abstractNumId w:val="19"/>
  </w:num>
  <w:num w:numId="2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32A0C"/>
    <w:rsid w:val="00034894"/>
    <w:rsid w:val="0003593D"/>
    <w:rsid w:val="000433D7"/>
    <w:rsid w:val="000479C6"/>
    <w:rsid w:val="000518A0"/>
    <w:rsid w:val="00051E60"/>
    <w:rsid w:val="00052289"/>
    <w:rsid w:val="00062715"/>
    <w:rsid w:val="000649CD"/>
    <w:rsid w:val="00065E6E"/>
    <w:rsid w:val="00066CCC"/>
    <w:rsid w:val="00070C25"/>
    <w:rsid w:val="00072271"/>
    <w:rsid w:val="000729DF"/>
    <w:rsid w:val="00075920"/>
    <w:rsid w:val="00080C23"/>
    <w:rsid w:val="000836B7"/>
    <w:rsid w:val="000A0A8A"/>
    <w:rsid w:val="000A2261"/>
    <w:rsid w:val="000A2622"/>
    <w:rsid w:val="000A2883"/>
    <w:rsid w:val="000A37EA"/>
    <w:rsid w:val="000A3D64"/>
    <w:rsid w:val="000A5568"/>
    <w:rsid w:val="000A59C1"/>
    <w:rsid w:val="000A5BCB"/>
    <w:rsid w:val="000A7732"/>
    <w:rsid w:val="000B0AAE"/>
    <w:rsid w:val="000C5ABC"/>
    <w:rsid w:val="000D1F37"/>
    <w:rsid w:val="000E54B0"/>
    <w:rsid w:val="000E587B"/>
    <w:rsid w:val="000F596C"/>
    <w:rsid w:val="0010164C"/>
    <w:rsid w:val="00103256"/>
    <w:rsid w:val="00110217"/>
    <w:rsid w:val="00111FD4"/>
    <w:rsid w:val="00113823"/>
    <w:rsid w:val="00120996"/>
    <w:rsid w:val="00140517"/>
    <w:rsid w:val="00144A83"/>
    <w:rsid w:val="001463E7"/>
    <w:rsid w:val="00146719"/>
    <w:rsid w:val="00147280"/>
    <w:rsid w:val="001509D7"/>
    <w:rsid w:val="00154C73"/>
    <w:rsid w:val="00155256"/>
    <w:rsid w:val="00170642"/>
    <w:rsid w:val="00172672"/>
    <w:rsid w:val="00177865"/>
    <w:rsid w:val="001814C5"/>
    <w:rsid w:val="0018183C"/>
    <w:rsid w:val="001863EA"/>
    <w:rsid w:val="00187454"/>
    <w:rsid w:val="00187E58"/>
    <w:rsid w:val="001902EC"/>
    <w:rsid w:val="00197885"/>
    <w:rsid w:val="00197CBB"/>
    <w:rsid w:val="001A0C84"/>
    <w:rsid w:val="001B1AC0"/>
    <w:rsid w:val="001C0A30"/>
    <w:rsid w:val="001C43D0"/>
    <w:rsid w:val="001D05CD"/>
    <w:rsid w:val="001D0FBA"/>
    <w:rsid w:val="001D46BB"/>
    <w:rsid w:val="001D5686"/>
    <w:rsid w:val="001D611A"/>
    <w:rsid w:val="001D7101"/>
    <w:rsid w:val="00200A27"/>
    <w:rsid w:val="00205F4D"/>
    <w:rsid w:val="00221638"/>
    <w:rsid w:val="00226310"/>
    <w:rsid w:val="002273E3"/>
    <w:rsid w:val="002302F7"/>
    <w:rsid w:val="00231015"/>
    <w:rsid w:val="002318AB"/>
    <w:rsid w:val="00241509"/>
    <w:rsid w:val="00241D9C"/>
    <w:rsid w:val="002471C2"/>
    <w:rsid w:val="0026347A"/>
    <w:rsid w:val="002659FC"/>
    <w:rsid w:val="00272E3F"/>
    <w:rsid w:val="00275622"/>
    <w:rsid w:val="002767DF"/>
    <w:rsid w:val="00285FC6"/>
    <w:rsid w:val="00290F83"/>
    <w:rsid w:val="002911B3"/>
    <w:rsid w:val="002936BF"/>
    <w:rsid w:val="00293BF7"/>
    <w:rsid w:val="00297E16"/>
    <w:rsid w:val="00297EB3"/>
    <w:rsid w:val="002A0430"/>
    <w:rsid w:val="002A17F8"/>
    <w:rsid w:val="002A3574"/>
    <w:rsid w:val="002A3B02"/>
    <w:rsid w:val="002A50F6"/>
    <w:rsid w:val="002A6B35"/>
    <w:rsid w:val="002B0AD5"/>
    <w:rsid w:val="002B20B0"/>
    <w:rsid w:val="002B3B39"/>
    <w:rsid w:val="002B5872"/>
    <w:rsid w:val="002B6782"/>
    <w:rsid w:val="002B7510"/>
    <w:rsid w:val="002B78DC"/>
    <w:rsid w:val="002C58C5"/>
    <w:rsid w:val="002C5FA3"/>
    <w:rsid w:val="002D273D"/>
    <w:rsid w:val="002D2F12"/>
    <w:rsid w:val="002D64F0"/>
    <w:rsid w:val="002E4CF0"/>
    <w:rsid w:val="002F44FC"/>
    <w:rsid w:val="002F5524"/>
    <w:rsid w:val="002F56CF"/>
    <w:rsid w:val="0030510E"/>
    <w:rsid w:val="00305D5C"/>
    <w:rsid w:val="0031115A"/>
    <w:rsid w:val="003144B0"/>
    <w:rsid w:val="00317F1D"/>
    <w:rsid w:val="00321B53"/>
    <w:rsid w:val="003322E2"/>
    <w:rsid w:val="003327C2"/>
    <w:rsid w:val="003439DD"/>
    <w:rsid w:val="003540A0"/>
    <w:rsid w:val="00354EEE"/>
    <w:rsid w:val="00357D01"/>
    <w:rsid w:val="003636A2"/>
    <w:rsid w:val="00370276"/>
    <w:rsid w:val="00370C49"/>
    <w:rsid w:val="00382315"/>
    <w:rsid w:val="00384DA3"/>
    <w:rsid w:val="003925AC"/>
    <w:rsid w:val="00392E57"/>
    <w:rsid w:val="003951F8"/>
    <w:rsid w:val="003A2237"/>
    <w:rsid w:val="003B3416"/>
    <w:rsid w:val="003C094D"/>
    <w:rsid w:val="003C16E8"/>
    <w:rsid w:val="003C3AC5"/>
    <w:rsid w:val="003C461B"/>
    <w:rsid w:val="003C5A65"/>
    <w:rsid w:val="003C6D2D"/>
    <w:rsid w:val="003C6FE1"/>
    <w:rsid w:val="003C7AA8"/>
    <w:rsid w:val="003E05AE"/>
    <w:rsid w:val="003E3BDD"/>
    <w:rsid w:val="003F1BF5"/>
    <w:rsid w:val="00403046"/>
    <w:rsid w:val="004045CF"/>
    <w:rsid w:val="00404C44"/>
    <w:rsid w:val="0041039C"/>
    <w:rsid w:val="00410DFD"/>
    <w:rsid w:val="00416088"/>
    <w:rsid w:val="00416D5A"/>
    <w:rsid w:val="00427387"/>
    <w:rsid w:val="0042749C"/>
    <w:rsid w:val="00430D9E"/>
    <w:rsid w:val="0043134E"/>
    <w:rsid w:val="00434B22"/>
    <w:rsid w:val="004365B3"/>
    <w:rsid w:val="00436F8D"/>
    <w:rsid w:val="00440E1D"/>
    <w:rsid w:val="0044364A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2F60"/>
    <w:rsid w:val="004837D8"/>
    <w:rsid w:val="00485491"/>
    <w:rsid w:val="00490CBC"/>
    <w:rsid w:val="0049570C"/>
    <w:rsid w:val="004960E1"/>
    <w:rsid w:val="004A2BDB"/>
    <w:rsid w:val="004A34EB"/>
    <w:rsid w:val="004A6884"/>
    <w:rsid w:val="004A6BB3"/>
    <w:rsid w:val="004A75C8"/>
    <w:rsid w:val="004B2E9F"/>
    <w:rsid w:val="004B4CE9"/>
    <w:rsid w:val="004B7560"/>
    <w:rsid w:val="004B7CE1"/>
    <w:rsid w:val="004C0E1D"/>
    <w:rsid w:val="004C6FCB"/>
    <w:rsid w:val="004D0DB1"/>
    <w:rsid w:val="004D22E3"/>
    <w:rsid w:val="004D2778"/>
    <w:rsid w:val="004D2D43"/>
    <w:rsid w:val="004D33B4"/>
    <w:rsid w:val="004E0BD8"/>
    <w:rsid w:val="004E4B9F"/>
    <w:rsid w:val="004F088D"/>
    <w:rsid w:val="00503099"/>
    <w:rsid w:val="005073AE"/>
    <w:rsid w:val="005127EB"/>
    <w:rsid w:val="00513F89"/>
    <w:rsid w:val="005149DB"/>
    <w:rsid w:val="00515101"/>
    <w:rsid w:val="00524A70"/>
    <w:rsid w:val="00530CAA"/>
    <w:rsid w:val="00533106"/>
    <w:rsid w:val="005520DB"/>
    <w:rsid w:val="0055317F"/>
    <w:rsid w:val="00553D74"/>
    <w:rsid w:val="00556CC2"/>
    <w:rsid w:val="00557CB8"/>
    <w:rsid w:val="005625C2"/>
    <w:rsid w:val="005643F8"/>
    <w:rsid w:val="00565669"/>
    <w:rsid w:val="00567330"/>
    <w:rsid w:val="0057269E"/>
    <w:rsid w:val="0058260A"/>
    <w:rsid w:val="00584E90"/>
    <w:rsid w:val="00586657"/>
    <w:rsid w:val="005968E9"/>
    <w:rsid w:val="005A19CF"/>
    <w:rsid w:val="005A269D"/>
    <w:rsid w:val="005A3C37"/>
    <w:rsid w:val="005B2CFB"/>
    <w:rsid w:val="005B34FE"/>
    <w:rsid w:val="005B5871"/>
    <w:rsid w:val="005D2930"/>
    <w:rsid w:val="005D2A2C"/>
    <w:rsid w:val="005D4855"/>
    <w:rsid w:val="005D63CD"/>
    <w:rsid w:val="005D6930"/>
    <w:rsid w:val="005D7EA1"/>
    <w:rsid w:val="005E7B56"/>
    <w:rsid w:val="005F0C33"/>
    <w:rsid w:val="005F2A5F"/>
    <w:rsid w:val="005F315A"/>
    <w:rsid w:val="005F47E3"/>
    <w:rsid w:val="005F7559"/>
    <w:rsid w:val="00602A59"/>
    <w:rsid w:val="00604E76"/>
    <w:rsid w:val="0060738E"/>
    <w:rsid w:val="0061008C"/>
    <w:rsid w:val="00610A45"/>
    <w:rsid w:val="00614792"/>
    <w:rsid w:val="0061721E"/>
    <w:rsid w:val="00621273"/>
    <w:rsid w:val="006250E2"/>
    <w:rsid w:val="006378CF"/>
    <w:rsid w:val="00642C54"/>
    <w:rsid w:val="006462E1"/>
    <w:rsid w:val="0065215F"/>
    <w:rsid w:val="0066172A"/>
    <w:rsid w:val="00663D66"/>
    <w:rsid w:val="006675AE"/>
    <w:rsid w:val="00671CA8"/>
    <w:rsid w:val="006727FE"/>
    <w:rsid w:val="00673D58"/>
    <w:rsid w:val="00673F0B"/>
    <w:rsid w:val="00682522"/>
    <w:rsid w:val="00684787"/>
    <w:rsid w:val="00686CAC"/>
    <w:rsid w:val="00687243"/>
    <w:rsid w:val="00696973"/>
    <w:rsid w:val="00697573"/>
    <w:rsid w:val="006A1250"/>
    <w:rsid w:val="006A1C1C"/>
    <w:rsid w:val="006A31FD"/>
    <w:rsid w:val="006A5F11"/>
    <w:rsid w:val="006A784F"/>
    <w:rsid w:val="006B0334"/>
    <w:rsid w:val="006B318B"/>
    <w:rsid w:val="006C1E6D"/>
    <w:rsid w:val="006C5845"/>
    <w:rsid w:val="006D3219"/>
    <w:rsid w:val="006D6009"/>
    <w:rsid w:val="006E210F"/>
    <w:rsid w:val="006E2700"/>
    <w:rsid w:val="006E33C4"/>
    <w:rsid w:val="006F2450"/>
    <w:rsid w:val="00703673"/>
    <w:rsid w:val="007039B2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0B16"/>
    <w:rsid w:val="00753946"/>
    <w:rsid w:val="00765CD8"/>
    <w:rsid w:val="007667C8"/>
    <w:rsid w:val="00767B73"/>
    <w:rsid w:val="007736C6"/>
    <w:rsid w:val="0077432F"/>
    <w:rsid w:val="00774987"/>
    <w:rsid w:val="00781509"/>
    <w:rsid w:val="00781B28"/>
    <w:rsid w:val="00782008"/>
    <w:rsid w:val="007857D0"/>
    <w:rsid w:val="00791BE2"/>
    <w:rsid w:val="0079207F"/>
    <w:rsid w:val="00794699"/>
    <w:rsid w:val="00794879"/>
    <w:rsid w:val="007A06EE"/>
    <w:rsid w:val="007A07EC"/>
    <w:rsid w:val="007A5710"/>
    <w:rsid w:val="007B1224"/>
    <w:rsid w:val="007B551E"/>
    <w:rsid w:val="007C52C3"/>
    <w:rsid w:val="007C7952"/>
    <w:rsid w:val="007D5C7D"/>
    <w:rsid w:val="007D67F0"/>
    <w:rsid w:val="007E1600"/>
    <w:rsid w:val="007E1EB6"/>
    <w:rsid w:val="007E49AF"/>
    <w:rsid w:val="007F153F"/>
    <w:rsid w:val="007F1CC6"/>
    <w:rsid w:val="007F2AD8"/>
    <w:rsid w:val="007F728E"/>
    <w:rsid w:val="00801A5D"/>
    <w:rsid w:val="008042A8"/>
    <w:rsid w:val="008108E0"/>
    <w:rsid w:val="00815C0E"/>
    <w:rsid w:val="00815FE8"/>
    <w:rsid w:val="00817589"/>
    <w:rsid w:val="0082259F"/>
    <w:rsid w:val="008267E1"/>
    <w:rsid w:val="008278FB"/>
    <w:rsid w:val="00830ED0"/>
    <w:rsid w:val="008325FA"/>
    <w:rsid w:val="00845B0F"/>
    <w:rsid w:val="008614DC"/>
    <w:rsid w:val="00876189"/>
    <w:rsid w:val="008771E4"/>
    <w:rsid w:val="00877825"/>
    <w:rsid w:val="00883B4F"/>
    <w:rsid w:val="00884A25"/>
    <w:rsid w:val="00886073"/>
    <w:rsid w:val="00891C1C"/>
    <w:rsid w:val="0089252F"/>
    <w:rsid w:val="008967B9"/>
    <w:rsid w:val="00896AA9"/>
    <w:rsid w:val="008974DB"/>
    <w:rsid w:val="008A0644"/>
    <w:rsid w:val="008A431F"/>
    <w:rsid w:val="008A72DD"/>
    <w:rsid w:val="008B0002"/>
    <w:rsid w:val="008D2CE5"/>
    <w:rsid w:val="008D5E0B"/>
    <w:rsid w:val="008D6FBC"/>
    <w:rsid w:val="008E0323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3436C"/>
    <w:rsid w:val="009361D0"/>
    <w:rsid w:val="00944560"/>
    <w:rsid w:val="00946329"/>
    <w:rsid w:val="00950DF5"/>
    <w:rsid w:val="00953442"/>
    <w:rsid w:val="00956290"/>
    <w:rsid w:val="0095689A"/>
    <w:rsid w:val="00957171"/>
    <w:rsid w:val="00957C9F"/>
    <w:rsid w:val="00961D5D"/>
    <w:rsid w:val="00982EEA"/>
    <w:rsid w:val="0098442D"/>
    <w:rsid w:val="00985869"/>
    <w:rsid w:val="00990E43"/>
    <w:rsid w:val="0099161D"/>
    <w:rsid w:val="009953D1"/>
    <w:rsid w:val="00996376"/>
    <w:rsid w:val="009A1C4B"/>
    <w:rsid w:val="009A2CEC"/>
    <w:rsid w:val="009A3127"/>
    <w:rsid w:val="009A7AB0"/>
    <w:rsid w:val="009B5DBA"/>
    <w:rsid w:val="009B617D"/>
    <w:rsid w:val="009B64C5"/>
    <w:rsid w:val="009C40E6"/>
    <w:rsid w:val="009C5254"/>
    <w:rsid w:val="009D33A0"/>
    <w:rsid w:val="009D7BC2"/>
    <w:rsid w:val="009E4BCB"/>
    <w:rsid w:val="009E68C1"/>
    <w:rsid w:val="009E7E21"/>
    <w:rsid w:val="009F5C6B"/>
    <w:rsid w:val="009F6A1C"/>
    <w:rsid w:val="00A0368D"/>
    <w:rsid w:val="00A10728"/>
    <w:rsid w:val="00A150CF"/>
    <w:rsid w:val="00A2255A"/>
    <w:rsid w:val="00A24364"/>
    <w:rsid w:val="00A2561E"/>
    <w:rsid w:val="00A30093"/>
    <w:rsid w:val="00A46D93"/>
    <w:rsid w:val="00A57F79"/>
    <w:rsid w:val="00A62353"/>
    <w:rsid w:val="00A62983"/>
    <w:rsid w:val="00A62DD6"/>
    <w:rsid w:val="00A73145"/>
    <w:rsid w:val="00A853B3"/>
    <w:rsid w:val="00A867B7"/>
    <w:rsid w:val="00A953DB"/>
    <w:rsid w:val="00A97A04"/>
    <w:rsid w:val="00AA7E2E"/>
    <w:rsid w:val="00AB1D97"/>
    <w:rsid w:val="00AB3CE2"/>
    <w:rsid w:val="00AB494E"/>
    <w:rsid w:val="00AC675C"/>
    <w:rsid w:val="00AD1DEF"/>
    <w:rsid w:val="00AD725D"/>
    <w:rsid w:val="00AD7B52"/>
    <w:rsid w:val="00AE0D46"/>
    <w:rsid w:val="00AE0FC0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41D6"/>
    <w:rsid w:val="00B262D1"/>
    <w:rsid w:val="00B30242"/>
    <w:rsid w:val="00B3055B"/>
    <w:rsid w:val="00B3356E"/>
    <w:rsid w:val="00B36F4B"/>
    <w:rsid w:val="00B375A0"/>
    <w:rsid w:val="00B376D2"/>
    <w:rsid w:val="00B55766"/>
    <w:rsid w:val="00B61F3A"/>
    <w:rsid w:val="00B62880"/>
    <w:rsid w:val="00B66BD4"/>
    <w:rsid w:val="00B73B67"/>
    <w:rsid w:val="00B7608D"/>
    <w:rsid w:val="00B76598"/>
    <w:rsid w:val="00B82CC9"/>
    <w:rsid w:val="00B945EF"/>
    <w:rsid w:val="00BA337D"/>
    <w:rsid w:val="00BA4B90"/>
    <w:rsid w:val="00BA4C2B"/>
    <w:rsid w:val="00BA4FE0"/>
    <w:rsid w:val="00BA7E0B"/>
    <w:rsid w:val="00BB2266"/>
    <w:rsid w:val="00BB33A4"/>
    <w:rsid w:val="00BB50C1"/>
    <w:rsid w:val="00BC4ABA"/>
    <w:rsid w:val="00BD1DFF"/>
    <w:rsid w:val="00BD4637"/>
    <w:rsid w:val="00BE07E2"/>
    <w:rsid w:val="00BE7EB1"/>
    <w:rsid w:val="00BF120E"/>
    <w:rsid w:val="00BF289C"/>
    <w:rsid w:val="00BF4BB9"/>
    <w:rsid w:val="00BF55A6"/>
    <w:rsid w:val="00BF716F"/>
    <w:rsid w:val="00BF753A"/>
    <w:rsid w:val="00C06BAC"/>
    <w:rsid w:val="00C14A8D"/>
    <w:rsid w:val="00C20626"/>
    <w:rsid w:val="00C243F8"/>
    <w:rsid w:val="00C25340"/>
    <w:rsid w:val="00C32198"/>
    <w:rsid w:val="00C325E2"/>
    <w:rsid w:val="00C418E2"/>
    <w:rsid w:val="00C50DD5"/>
    <w:rsid w:val="00C517BC"/>
    <w:rsid w:val="00C540B8"/>
    <w:rsid w:val="00C605F1"/>
    <w:rsid w:val="00C6398C"/>
    <w:rsid w:val="00C66C85"/>
    <w:rsid w:val="00C7019D"/>
    <w:rsid w:val="00C72ACD"/>
    <w:rsid w:val="00C74166"/>
    <w:rsid w:val="00C74ABD"/>
    <w:rsid w:val="00C76434"/>
    <w:rsid w:val="00C80205"/>
    <w:rsid w:val="00C812CA"/>
    <w:rsid w:val="00C85486"/>
    <w:rsid w:val="00C8603B"/>
    <w:rsid w:val="00C9602F"/>
    <w:rsid w:val="00CA2F5B"/>
    <w:rsid w:val="00CA3460"/>
    <w:rsid w:val="00CA7B3A"/>
    <w:rsid w:val="00CC1292"/>
    <w:rsid w:val="00CD1C73"/>
    <w:rsid w:val="00CD6350"/>
    <w:rsid w:val="00CE1120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15D01"/>
    <w:rsid w:val="00D21ADE"/>
    <w:rsid w:val="00D310A4"/>
    <w:rsid w:val="00D31A33"/>
    <w:rsid w:val="00D33FE0"/>
    <w:rsid w:val="00D370E8"/>
    <w:rsid w:val="00D3716C"/>
    <w:rsid w:val="00D4634D"/>
    <w:rsid w:val="00D53C03"/>
    <w:rsid w:val="00D54C1C"/>
    <w:rsid w:val="00D55AEC"/>
    <w:rsid w:val="00D611B1"/>
    <w:rsid w:val="00D61394"/>
    <w:rsid w:val="00D62835"/>
    <w:rsid w:val="00D657BC"/>
    <w:rsid w:val="00D65CB7"/>
    <w:rsid w:val="00D749C0"/>
    <w:rsid w:val="00D83EC3"/>
    <w:rsid w:val="00D85C54"/>
    <w:rsid w:val="00D91508"/>
    <w:rsid w:val="00D963CD"/>
    <w:rsid w:val="00D97648"/>
    <w:rsid w:val="00DA74F9"/>
    <w:rsid w:val="00DB261B"/>
    <w:rsid w:val="00DB538A"/>
    <w:rsid w:val="00DB655D"/>
    <w:rsid w:val="00DE1639"/>
    <w:rsid w:val="00DE6964"/>
    <w:rsid w:val="00DE7088"/>
    <w:rsid w:val="00DE720A"/>
    <w:rsid w:val="00E054BA"/>
    <w:rsid w:val="00E062FF"/>
    <w:rsid w:val="00E1454C"/>
    <w:rsid w:val="00E1641F"/>
    <w:rsid w:val="00E2101D"/>
    <w:rsid w:val="00E25C1E"/>
    <w:rsid w:val="00E32027"/>
    <w:rsid w:val="00E33F71"/>
    <w:rsid w:val="00E34A4A"/>
    <w:rsid w:val="00E36F6A"/>
    <w:rsid w:val="00E4497C"/>
    <w:rsid w:val="00E44FDE"/>
    <w:rsid w:val="00E46577"/>
    <w:rsid w:val="00E50E74"/>
    <w:rsid w:val="00E54F60"/>
    <w:rsid w:val="00E57DC0"/>
    <w:rsid w:val="00E60D50"/>
    <w:rsid w:val="00E63E97"/>
    <w:rsid w:val="00E65319"/>
    <w:rsid w:val="00E654E3"/>
    <w:rsid w:val="00E6681D"/>
    <w:rsid w:val="00E7441E"/>
    <w:rsid w:val="00E77832"/>
    <w:rsid w:val="00E8021E"/>
    <w:rsid w:val="00E82714"/>
    <w:rsid w:val="00E91836"/>
    <w:rsid w:val="00E93D14"/>
    <w:rsid w:val="00EA0D08"/>
    <w:rsid w:val="00EA3288"/>
    <w:rsid w:val="00EB0A45"/>
    <w:rsid w:val="00EB16BF"/>
    <w:rsid w:val="00EB671C"/>
    <w:rsid w:val="00ED1534"/>
    <w:rsid w:val="00ED2CC9"/>
    <w:rsid w:val="00ED5508"/>
    <w:rsid w:val="00ED57DE"/>
    <w:rsid w:val="00ED6871"/>
    <w:rsid w:val="00ED7876"/>
    <w:rsid w:val="00EE14B3"/>
    <w:rsid w:val="00EE380D"/>
    <w:rsid w:val="00EE444D"/>
    <w:rsid w:val="00EE6932"/>
    <w:rsid w:val="00EF12B3"/>
    <w:rsid w:val="00EF17C6"/>
    <w:rsid w:val="00EF21B8"/>
    <w:rsid w:val="00F0343C"/>
    <w:rsid w:val="00F1351F"/>
    <w:rsid w:val="00F148D3"/>
    <w:rsid w:val="00F16680"/>
    <w:rsid w:val="00F17680"/>
    <w:rsid w:val="00F220C3"/>
    <w:rsid w:val="00F23144"/>
    <w:rsid w:val="00F303C3"/>
    <w:rsid w:val="00F3429A"/>
    <w:rsid w:val="00F41D07"/>
    <w:rsid w:val="00F427DB"/>
    <w:rsid w:val="00F42C2A"/>
    <w:rsid w:val="00F43774"/>
    <w:rsid w:val="00F47F48"/>
    <w:rsid w:val="00F54060"/>
    <w:rsid w:val="00F57C2C"/>
    <w:rsid w:val="00F65A36"/>
    <w:rsid w:val="00F81CA1"/>
    <w:rsid w:val="00F8247C"/>
    <w:rsid w:val="00F84EF3"/>
    <w:rsid w:val="00F85C46"/>
    <w:rsid w:val="00F91F0D"/>
    <w:rsid w:val="00F96B4C"/>
    <w:rsid w:val="00F9784B"/>
    <w:rsid w:val="00FB0199"/>
    <w:rsid w:val="00FB1D1B"/>
    <w:rsid w:val="00FB3F58"/>
    <w:rsid w:val="00FB622C"/>
    <w:rsid w:val="00FC5477"/>
    <w:rsid w:val="00FD073F"/>
    <w:rsid w:val="00FD723E"/>
    <w:rsid w:val="00FE10A7"/>
    <w:rsid w:val="00FE2B3F"/>
    <w:rsid w:val="00FF2D3E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5766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,List Paragraph,Akapit z listą BS,Kolorowa lista — akcent 11,Punkt 1.1,Preambuła,lp1,List Paragraph2,maz_wyliczenie,Paragraf,sw tekst,BulletC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ist Paragraph Znak,Akapit z listą BS Znak,Kolorowa lista — akcent 11 Znak,Punkt 1.1 Znak,lp1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51E60"/>
    <w:rsid w:val="000A59C1"/>
    <w:rsid w:val="002936BF"/>
    <w:rsid w:val="0057269E"/>
    <w:rsid w:val="005D2A2C"/>
    <w:rsid w:val="00686CAC"/>
    <w:rsid w:val="007A07EC"/>
    <w:rsid w:val="00B82CC9"/>
    <w:rsid w:val="00C85486"/>
    <w:rsid w:val="00CD7AAD"/>
    <w:rsid w:val="00D657BC"/>
    <w:rsid w:val="00D91508"/>
    <w:rsid w:val="00DB538A"/>
    <w:rsid w:val="00D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072F2-6EDD-4347-BCA4-29CFFE99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1473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Ewa Słowik</cp:lastModifiedBy>
  <cp:revision>67</cp:revision>
  <cp:lastPrinted>2025-03-24T09:56:00Z</cp:lastPrinted>
  <dcterms:created xsi:type="dcterms:W3CDTF">2025-01-30T11:36:00Z</dcterms:created>
  <dcterms:modified xsi:type="dcterms:W3CDTF">2026-05-05T07:11:00Z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